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71B04">
      <w:pPr>
        <w:rPr>
          <w:rFonts w:hint="eastAsia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 w14:paraId="2870B189">
      <w:pPr>
        <w:pStyle w:val="3"/>
        <w:snapToGrid w:val="0"/>
        <w:spacing w:line="640" w:lineRule="exact"/>
        <w:jc w:val="center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6"/>
          <w:szCs w:val="36"/>
        </w:rPr>
        <w:t>大竹县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6"/>
          <w:szCs w:val="36"/>
          <w:lang w:val="en-US" w:eastAsia="zh-CN"/>
        </w:rPr>
        <w:t>2026年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6"/>
          <w:szCs w:val="36"/>
        </w:rPr>
        <w:t>秸秆综合利用项目实施申请表</w:t>
      </w:r>
    </w:p>
    <w:p w14:paraId="53B2CC55">
      <w:pPr>
        <w:pStyle w:val="4"/>
        <w:rPr>
          <w:rFonts w:hint="default"/>
        </w:rPr>
      </w:pPr>
    </w:p>
    <w:tbl>
      <w:tblPr>
        <w:tblStyle w:val="5"/>
        <w:tblW w:w="8764" w:type="dxa"/>
        <w:jc w:val="center"/>
        <w:tblBorders>
          <w:top w:val="single" w:color="000000" w:sz="6" w:space="0"/>
          <w:left w:val="single" w:color="000000" w:sz="6" w:space="0"/>
          <w:bottom w:val="single" w:color="auto" w:sz="4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1780"/>
        <w:gridCol w:w="2126"/>
        <w:gridCol w:w="1324"/>
        <w:gridCol w:w="1772"/>
      </w:tblGrid>
      <w:tr w14:paraId="3C828EC3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76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2C0F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实施主体</w:t>
            </w:r>
          </w:p>
          <w:p w14:paraId="02EEB18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基本情况</w:t>
            </w:r>
          </w:p>
        </w:tc>
        <w:tc>
          <w:tcPr>
            <w:tcW w:w="17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9745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   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D9C2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2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5B17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统一社会</w:t>
            </w:r>
          </w:p>
          <w:p w14:paraId="37756AE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信用代码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49C0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A659CE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7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67A0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E06B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法定代表人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8878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2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F9AB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8219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C4F811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76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5CCD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拟实施地点、</w:t>
            </w:r>
          </w:p>
          <w:p w14:paraId="29D55FA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内容及规模</w:t>
            </w:r>
          </w:p>
        </w:tc>
        <w:tc>
          <w:tcPr>
            <w:tcW w:w="17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C2A8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实施地点</w:t>
            </w:r>
          </w:p>
        </w:tc>
        <w:tc>
          <w:tcPr>
            <w:tcW w:w="5222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7F24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94684C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7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66C7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9488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建设设施</w:t>
            </w:r>
          </w:p>
        </w:tc>
        <w:tc>
          <w:tcPr>
            <w:tcW w:w="5222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8C19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66D093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7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94B6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8D92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购置设备</w:t>
            </w:r>
          </w:p>
        </w:tc>
        <w:tc>
          <w:tcPr>
            <w:tcW w:w="5222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993A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6FC3AD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  <w:jc w:val="center"/>
        </w:trPr>
        <w:tc>
          <w:tcPr>
            <w:tcW w:w="17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2EC9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034A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收集利用</w:t>
            </w:r>
          </w:p>
          <w:p w14:paraId="261E526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lang w:eastAsia="zh-CN"/>
              </w:rPr>
              <w:t>秸秆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（吨）</w:t>
            </w:r>
          </w:p>
        </w:tc>
        <w:tc>
          <w:tcPr>
            <w:tcW w:w="5222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E0CA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CFE3F0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  <w:jc w:val="center"/>
        </w:trPr>
        <w:tc>
          <w:tcPr>
            <w:tcW w:w="17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38A4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乡镇（街道）</w:t>
            </w:r>
          </w:p>
          <w:p w14:paraId="3A6150E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意见</w:t>
            </w:r>
          </w:p>
        </w:tc>
        <w:tc>
          <w:tcPr>
            <w:tcW w:w="7002" w:type="dxa"/>
            <w:gridSpan w:val="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E2EB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C4305A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</w:t>
            </w:r>
          </w:p>
          <w:p w14:paraId="37F6CB9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　　　年　　月　　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　　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　　　　　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</w:t>
            </w:r>
          </w:p>
        </w:tc>
      </w:tr>
      <w:tr w14:paraId="31FD33B1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  <w:jc w:val="center"/>
        </w:trPr>
        <w:tc>
          <w:tcPr>
            <w:tcW w:w="176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F9E1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县农业农村局</w:t>
            </w:r>
          </w:p>
          <w:p w14:paraId="1B3A56C9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意见</w:t>
            </w:r>
          </w:p>
        </w:tc>
        <w:tc>
          <w:tcPr>
            <w:tcW w:w="700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7EFB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53EF2D4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1B6EA6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3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semiHidden/>
    <w:qFormat/>
    <w:uiPriority w:val="99"/>
    <w:pPr>
      <w:ind w:left="2940"/>
    </w:pPr>
  </w:style>
  <w:style w:type="paragraph" w:styleId="3">
    <w:name w:val="Body Text"/>
    <w:basedOn w:val="1"/>
    <w:next w:val="2"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4">
    <w:name w:val="toc 1"/>
    <w:basedOn w:val="1"/>
    <w:next w:val="1"/>
    <w:qFormat/>
    <w:uiPriority w:val="0"/>
    <w:pPr>
      <w:suppressAutoHyphens/>
      <w:spacing w:line="240" w:lineRule="auto"/>
    </w:pPr>
    <w:rPr>
      <w:rFonts w:ascii="Calibri" w:hAnsi="Calibri" w:eastAsia="宋体"/>
      <w:spacing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2026-03-24T07:56:47Z</dcterms:created>
  <dc:creator>Administrator</dc:creator>
  <cp:lastModifiedBy>微信用户</cp:lastModifiedBy>
  <dcterms:modified xsi:type="dcterms:W3CDTF">2026-03-24T07:56:58Z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eyJoZGlkIjoiNzEwODNhMjI5ZGIxODhiNjQxNTE0M2ZhMjJmZDlkODEiLCJ1c2VySWQiOiIxMjM5OTM4NzQ3In0=</vt:lpwstr>
  </property>
  <property fmtid="{D5CDD505-2E9C-101B-9397-08002B2CF9AE}" pid="4" name="ICV">
    <vt:lpwstr>0AA20D89DECC4B5E9526D5F67D8D6FAD_12</vt:lpwstr>
  </property>
</Properties>
</file>