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1D4DD">
      <w:pPr>
        <w:pageBreakBefore/>
        <w:adjustRightIn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1C9C4FB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粮食加工品</w:t>
      </w:r>
    </w:p>
    <w:p w14:paraId="23CA1D7D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31523AB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  <w:t>《食品安全国家标准 食品添加剂使用标准》（GB 2760-2014）、《食品安全国家标准 食品中真菌毒素限量》（GB 2761-2017）、《食品安全国家标准 食品中污染物限量》（GB 2762）、卫生部公告[2011]第4号 卫生部等7部门《关于撤销食品添加剂过氧化苯甲酰、过氧化钙的公告》等标准及产品明示标准和质量要求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。</w:t>
      </w:r>
    </w:p>
    <w:p w14:paraId="57BD139D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（二）检验项目</w:t>
      </w:r>
    </w:p>
    <w:p w14:paraId="777C69A3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小麦粉检验项目包括镉(以 Cd 计) 、苯并[a]芘、赭曲霉毒素 A 、黄曲霉毒素 B1  、过氧化苯甲酰。</w:t>
      </w:r>
    </w:p>
    <w:p w14:paraId="7FC40E1C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大米检验项目包括镉(以 Cd 计) 、无机砷(以 As 计) 、苯并[a]芘、黄曲霉毒素 B1。</w:t>
      </w:r>
    </w:p>
    <w:p w14:paraId="4FECA3BB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挂面检验项目包括铅(以 Pb 计) 、黄曲霉毒素 B, 、脱氢乙酸及其钠盐(以脱氢乙酸计)。</w:t>
      </w:r>
    </w:p>
    <w:p w14:paraId="0405CA4E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谷物加工品检验项目包括铅(以 Pb 计) 、镉(以 Cd 计) 、黄曲霉毒素 B1。</w:t>
      </w:r>
    </w:p>
    <w:p w14:paraId="5B677CF8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米粉检验项目包括铅（以 Pb 计）、镉(以 Cd 计) 、苯并[a]芘。</w:t>
      </w:r>
    </w:p>
    <w:p w14:paraId="2F1334B3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食用油、油脂及其制品</w:t>
      </w:r>
    </w:p>
    <w:p w14:paraId="591D7F06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13CA9DED"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《食品安全国家标准 植物油》(GB 2716-2018)、《食品安全国家标准 食品添加剂使用标准》(GB 2760-2014)、《食品安全国家标准 食品中真菌毒素限量》(GB 2761-2017)、《食品安全国家标准 食品中污染物限量》(GB 2762)、《菜籽油》(GB/T 1536-2004)等标准及产品明示标准和质量要求。</w:t>
      </w:r>
    </w:p>
    <w:p w14:paraId="0BAD5968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（二）检验项目</w:t>
      </w:r>
    </w:p>
    <w:p w14:paraId="0C607388">
      <w:pPr>
        <w:pStyle w:val="4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芝麻油检验项目包括酸值/酸价、过氧化值、苯并[a]芘、乙基麦芽酚。</w:t>
      </w:r>
    </w:p>
    <w:p w14:paraId="4A1D4B2A">
      <w:pPr>
        <w:pStyle w:val="4"/>
        <w:ind w:left="0" w:leftChars="0"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菜籽油检验项目包括酸值/酸价、过氧化值、苯并[a]芘、溶剂残留量、乙基麦芽酚。</w:t>
      </w:r>
    </w:p>
    <w:p w14:paraId="1D12984B">
      <w:pPr>
        <w:pStyle w:val="4"/>
        <w:ind w:left="0" w:leftChars="0"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大豆油检验项目包括酸值/酸价、过氧化值、苯并[a]芘、溶剂残留量。</w:t>
      </w:r>
    </w:p>
    <w:p w14:paraId="2FB75CEA">
      <w:pPr>
        <w:pStyle w:val="4"/>
        <w:ind w:left="0" w:leftChars="0"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食用植物调和油检验项目包括酸价、过氧化值、苯并[a]芘、溶剂残留量、乙基麦芽酚。</w:t>
      </w:r>
    </w:p>
    <w:p w14:paraId="02E3054C">
      <w:pPr>
        <w:pStyle w:val="4"/>
        <w:ind w:left="0" w:leftChars="0"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其他食用植物油检验项目包括酸值/酸价、过氧化值、苯并[a]芘、溶剂残留量。</w:t>
      </w:r>
    </w:p>
    <w:p w14:paraId="57282C68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调味品</w:t>
      </w:r>
    </w:p>
    <w:p w14:paraId="2AC67647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2BD8149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食品添加剂使用标准》(GB 2760-2014)、《食品安全国家标准 食品中真菌毒素限量》(GB 2761-2017)、《食品安全国家标准 食品中污染物限量》(GB 2762)、《地理标志产品 郫县豆瓣》(GB/T 20560-2006)、《调味料酒》(SB/T 10416-2007)、《(产品明示标准及质量要求)、《食品中可能违法添加的非食用物质和易滥用的食品添加剂品种名单(第一批)》(食品整治办[2008]3号)、《食品中可能违法添加的非食用物质和易滥用的食品添加剂品种名单(第五批)》(整顿办函[2011]1号)等标准及产品明示标准和质量要求。</w:t>
      </w:r>
    </w:p>
    <w:p w14:paraId="4B3FAFE7">
      <w:pPr>
        <w:numPr>
          <w:ilvl w:val="0"/>
          <w:numId w:val="2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检验项目</w:t>
      </w:r>
    </w:p>
    <w:p w14:paraId="0D605D8C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酱油检验项目包括氨基酸态氮、全氮(以氮计) 、铵盐(以占氨基酸态氮的百分比计) 、苯甲酸及其钠盐(以苯甲酸计) 、山梨酸及其钾盐(以山梨酸计) 、脱氢乙酸及其钠盐(以脱氢乙酸计) 、防腐剂混合使用时各自用量占其最大使用量的比例之和、糖精钠(以糖精计) 、菌落总数、大肠菌群。</w:t>
      </w:r>
    </w:p>
    <w:p w14:paraId="3960C26C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食醋检验项目包括总酸(以乙酸计) 、不挥发酸(以乳酸计) 、苯甲酸及其钠盐(以苯甲酸计) 、山梨酸及其钾盐(以山梨酸计) 、脱氢乙酸及其钠盐(以脱氢乙酸计) 、防腐剂混合使用时各自用量占其最大使用量的比例之和、糖精钠(以糖精计) 、菌落总数。</w:t>
      </w:r>
    </w:p>
    <w:p w14:paraId="2E2A1C1E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黄豆酱、甜面酱等检验项目包括氨基酸态氮、黄曲霉毒素 B,、苯甲酸及其钠盐(以苯甲酸计)、山梨酸及其钾盐(以</w:t>
      </w:r>
    </w:p>
    <w:p w14:paraId="5BC07B41">
      <w:pPr>
        <w:pStyle w:val="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山梨酸计) 、脱氢乙酸及其钠盐(以脱氢乙酸计) 、防腐剂混合使用时各自用量占其最大使用量的比例之和、糖精钠(以糖精计) 、大肠菌群。</w:t>
      </w:r>
    </w:p>
    <w:p w14:paraId="583E221E"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料酒检验项目包括氨基酸态氮(以氮计) 、苯甲酸及其钠盐(以苯甲酸计) 、山梨酸及其钾盐(以山梨酸计) 、脱氢乙酸及其钠盐(以脱氢乙酸计) 、糖精钠(以糖精计)。</w:t>
      </w:r>
    </w:p>
    <w:p w14:paraId="0DF27864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香辛料调味油检验项目包括铅(以 Pb 计) 、酸价/酸值、过氧化值。</w:t>
      </w:r>
    </w:p>
    <w:p w14:paraId="0686271D"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辣椒、花椒、辣椒粉、花椒粉检验项目包括铅(以 Pb 计) 、罗丹明 B 、脱氢乙酸及其钠盐(以脱氢乙酸计) 、二氧化硫残留量、合成着色剂(柠檬黄、 日落黄、胭脂红)。</w:t>
      </w:r>
    </w:p>
    <w:p w14:paraId="69BB88C8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其他香辛料调味品检验项目包括铅(以 Pb 计) 、脱氢乙酸及其钠盐(以脱氢乙酸计) 、二氧化硫残留量、丙溴磷、氯氰菊酯和高效氯氰菊酯、多菌灵。</w:t>
      </w:r>
    </w:p>
    <w:p w14:paraId="43220D25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鸡粉、鸡精调味料检验项目包括谷氨酸钠、呈味核苷酸二钠、铅(以 Pb 计) 、糖精钠(以糖精计) 、甜蜜素(以环己基氨基磺酸计)。</w:t>
      </w:r>
    </w:p>
    <w:p w14:paraId="60C7FF9E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其他固体调味料检验项目包括罂粟碱、吗啡、可待因、那可丁、苯甲酸及其钠盐(以苯甲酸计) 、山梨酸及其钾盐(以山梨酸计) 、脱氢乙酸及其钠盐(以脱氢乙酸计) 、防腐剂混合使用时各自用量占其最大使用量的比例之和、糖精钠(以糖精计) 、二氧化硫残留量。</w:t>
      </w:r>
    </w:p>
    <w:p w14:paraId="5F241401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蛋黄酱、沙拉酱检验项目包括二氧化钛。</w:t>
      </w:r>
    </w:p>
    <w:p w14:paraId="7557905B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辣椒酱检验项目包括苯甲酸及其钠盐(以苯甲酸计) 、山梨酸及其钾盐(以山梨酸计) 、甜蜜素(以环己基氨基磺酸计) 、二氧化硫残留量。</w:t>
      </w:r>
    </w:p>
    <w:p w14:paraId="591CEEB7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火锅底料、麻辣烫底料检验项目包括罂粟碱、吗啡、可待因、那可丁、苯甲酸及其钠盐(以苯甲酸计) 、山梨酸及其钾盐(以山梨酸计)。</w:t>
      </w:r>
    </w:p>
    <w:p w14:paraId="449B3092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其他半固体调味料检验项目包括铅(以 Pb 计) 、器粟碱、吗啡、可待因、那可丁、苯甲酸及其钠盐(以苯甲酸计)、</w:t>
      </w:r>
    </w:p>
    <w:p w14:paraId="0C7FC3A7">
      <w:pPr>
        <w:pStyle w:val="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山梨酸及其钾盐(以山梨酸计) 、脱氢乙酸及其钠盐(以脱氢乙酸计) 、防腐剂混合使用时各自用量占其最大使用量的比例之和。</w:t>
      </w:r>
    </w:p>
    <w:p w14:paraId="406982F6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蚝油、虾油、鱼露检验项目包括氨基酸态氮、苯甲酸及其钠盐(以苯甲酸计) 、山梨酸及其钾盐(以山梨酸计) 、脱</w:t>
      </w:r>
    </w:p>
    <w:p w14:paraId="2E324707">
      <w:pPr>
        <w:pStyle w:val="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氢乙酸及其钠盐(以脱氢乙酸计) 、防腐剂混合使用时各自用量占其最大使用量的比例之和、菌落总数、大肠菌群。</w:t>
      </w:r>
    </w:p>
    <w:p w14:paraId="367F9643">
      <w:pPr>
        <w:pStyle w:val="4"/>
        <w:numPr>
          <w:ilvl w:val="0"/>
          <w:numId w:val="0"/>
        </w:numPr>
        <w:ind w:left="0" w:leftChars="0" w:firstLine="819" w:firstLineChars="256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其他液体调味料检验项目包括苯甲酸及其钠盐(以苯甲酸计) 、山梨酸及其钾盐(以山梨酸计) 、脱氢乙酸及其钠盐(以脱氢乙酸计) 、防腐剂混合使用时各自用量占其最大使用量的比例之和、糖精钠(以糖精计) 、甜蜜素(以环己基氨基磺酸计) 、菌落总数。</w:t>
      </w:r>
    </w:p>
    <w:p w14:paraId="4CA1654F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肉制品</w:t>
      </w:r>
    </w:p>
    <w:p w14:paraId="3078D890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04F32CD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《食品安全地方标准 泡椒肉制品》(DBS50/ 004-2014)、《食品安全国家标准 熟肉制品》(GB 2726-2016)、《食品安全国家标准 腌腊肉制品》(GB 2730-2015)、《食品安全国家标准 食品添加剂使用标准》(GB 2760-2014)、《食品安全国家标准 食品中污染物限量》(GB 2762)、《食品安全国家标准 食品中致病菌限量》(GB 29921-2013)、《食品安全国家标准 预包装食品中致病菌限量》(GB 29921-2021)、《真空软包装卤肉制品》(SB/T 10381-2012)、《食品中可能违法添加的非食用物质和易滥用的食品添加剂品种名单(第一批)》(食品整治办[2008]3号)、《食品中可能违法添加的非食用物质和易滥用的食品添加剂品种名单(第五批)》(整顿办函[2011]1号)等标准及产品明示标准和质量要求。</w:t>
      </w:r>
    </w:p>
    <w:p w14:paraId="74BB40CF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46EAF4C1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腌腊肉制品检验项目包括过氧化值(以脂肪计)、亚硝酸盐(以亚硝酸钠计)、苯甲酸及其钠盐(以苯甲酸计)、山梨酸及其钾盐(以山梨酸计) 、总砷(以 As 计)。</w:t>
      </w:r>
    </w:p>
    <w:p w14:paraId="18A3F1B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酱卤肉制品检验项目包括铅(以 Pb 计) 、镉(以 Cd 计) 、铬(以 Cr 计) 、总砷(As 计) 、亚硝酸盐(以亚硝酸钠计) 、苯甲酸及其钠盐(以苯甲酸计) 、山梨酸及其钾盐(以山梨酸计) 、脱氢乙酸及其钠盐(以脱氢乙酸计) 、纳他霉素、防腐剂混合使用时各自用量占其最大使用量的比例之和、糖精钠(以糖精计) 、菌落总数、大肠菌群、金黄色葡萄球菌、商业无菌。</w:t>
      </w:r>
    </w:p>
    <w:p w14:paraId="34C5788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熏烧烤肉制品检验项目包括铅(以 Pb 计) 、苯并[a]芘、亚硝酸盐(以亚硝酸钠计) 、苯甲酸及其钠盐(以苯甲酸计) 、山梨酸及其钾盐(以山梨酸计) 、纳他霉素、糖精钠(以糖精计) 、菌落总数、大肠菌群、金黄色葡萄球菌。</w:t>
      </w:r>
    </w:p>
    <w:p w14:paraId="54EF122D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乳制品</w:t>
      </w:r>
    </w:p>
    <w:p w14:paraId="30402F8C">
      <w:pPr>
        <w:numPr>
          <w:ilvl w:val="0"/>
          <w:numId w:val="3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抽检依据</w:t>
      </w:r>
    </w:p>
    <w:p w14:paraId="3D526054"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发酵乳》(GB 19302-2010)、《食品安全国家标准 灭菌乳》(GB 25190-2010)、《食品安全国家标准 调制乳》(GB 25191-2010)、《关于三聚氰胺在食品中的限量值的公告》(卫生部、工业和信息化部、农业部、工商总局、质检总局公告2011年第10号)等标准及产品明示标准和质量要求。</w:t>
      </w:r>
    </w:p>
    <w:p w14:paraId="078890A2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194BA59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灭菌乳检验项目包括蛋白质、非脂乳固体、脂肪、铅(以 Pb 计) 、丙二醇。</w:t>
      </w:r>
    </w:p>
    <w:p w14:paraId="16A0CC4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发酵乳检验项目包括脂肪、蛋白质、酸度、乳酸菌数、山梨酸及其钾盐(以山梨酸计) 、三聚氰胺、铅(以 Pb 计) 、大肠菌群。</w:t>
      </w:r>
    </w:p>
    <w:p w14:paraId="0E998E0E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调制乳检验项目包括蛋白质、三聚氰胺、铅(以 Pb 计) 、大肠菌群。</w:t>
      </w:r>
    </w:p>
    <w:p w14:paraId="310EE5E1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全脂乳粉、脱脂乳粉、部分脱脂乳粉、调制乳粉检验项目包括蛋白质、脂肪、三聚氰胺、铅(以 Pb 计)。</w:t>
      </w:r>
    </w:p>
    <w:p w14:paraId="0193D9DF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饮料</w:t>
      </w:r>
    </w:p>
    <w:p w14:paraId="1F459AA0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1D0A99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包装饮用水》(GB 19298-2014)、《食品安全国家标准 食品添加剂使用标准》(GB 2760-2014)、《食品安全国家标准 食品中污染物限量》(GB 2762)、《食品安全国家标准 食品中致病菌限量》(GB 29921-2013)、《食品安全国家标准 预包装食品中致病菌限量》(GB 29921-2021)、《食品安全国家标准 饮料》(GB 7101-2015)、《食品安全国家标准 饮用天然矿泉水》(GB 8537-2018)、《关于三聚氰胺在食品中的限量值的公告》(卫生部、工业和信息化部、农业部、工商总局、质检总局公告2011年第10号)等标准及产品明示标准和质量要求。</w:t>
      </w:r>
    </w:p>
    <w:p w14:paraId="5C805277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6CE6803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饮用天然矿泉水检验项目包括界限指标、铅(以 Pb 计) 、镉(以 Cd 计) 、溴酸盐、亚硝酸盐(以 NO2  计) 、大肠菌群、铜绿假单胞菌。</w:t>
      </w:r>
    </w:p>
    <w:p w14:paraId="76B5BD41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饮用纯净水检验项目包括电导率、耗氧量(以 O2  计)、铅(以 Pb 计)、亚硝酸盐(以 NO2  计)、余氯(游离氯)、溴酸盐、大肠菌群、铜绿假单胞菌。</w:t>
      </w:r>
    </w:p>
    <w:p w14:paraId="50665511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果蔬汁类及其饮料检验项目包括铅(以 Pb 计) 、苯甲酸及其钠盐(以苯甲酸计) 、山梨酸及其钾盐(以山梨酸计)、脱</w:t>
      </w:r>
    </w:p>
    <w:p w14:paraId="56F2D3C8">
      <w:pPr>
        <w:adjustRightInd w:val="0"/>
        <w:spacing w:line="600" w:lineRule="exac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氢乙酸及其钠盐(以脱氢乙酸计) 、防属剂混合使用时各自用量占其最大使用量的比例之和、安赛蜜、甜蜜素(以环己基氨基磺酸计) 、菌落总数、大肠菌群。</w:t>
      </w:r>
    </w:p>
    <w:p w14:paraId="1955B72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蛋白饮料检验项目包括蛋白质、苯甲酸及其钠盐(以苯甲酸计) 、山梨酸及其钾盐(以山梨酸计) 、脱氢乙酸及其钠盐(以脱氢乙酸计) 、防腐剂混合使用时各自用量占其最大使用量的比例之和、菌落总数、大肠菌群、霉菌、酵母、商业无菌。</w:t>
      </w:r>
    </w:p>
    <w:p w14:paraId="4B5BAAB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碳酸饮料(汽水)检验项目包括二氧化碳气容量、苯甲酸及其钠盐(以苯甲酸计)、山梨酸及其钾盐(以山梨酸计)、防腐剂混合使用时各自用量占其最大使用量的比例之和、甜蜜素(以环己基氨基磺酸计) 、阿斯巴甜、菌落总数。</w:t>
      </w:r>
    </w:p>
    <w:p w14:paraId="3078837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茶饮料检验项目包括茶多酚、咖啡因、脱氢乙酸及其钠盐(以脱氢乙酸计)。</w:t>
      </w:r>
    </w:p>
    <w:p w14:paraId="68E8E74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其他饮料检验项目包括苯甲酸及其钠盐(以苯甲酸计) 、山梨酸及其钾盐(以山梨酸计) 、脱氢乙酸及其钠盐(以脱氢乙酸计) 、防腐剂混合使用时各自用量占其最大使用量的比例之和、糖精钠(以糖精计) 、甜蜜素(以环己基氨基磺酸计) 、安赛蜜、菌落总数、大肠菌群。</w:t>
      </w:r>
    </w:p>
    <w:p w14:paraId="38A3F71A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方便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食品</w:t>
      </w:r>
    </w:p>
    <w:p w14:paraId="625934E7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（一）抽检依据</w:t>
      </w:r>
    </w:p>
    <w:p w14:paraId="0BBEB96F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9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《食品安全地方标准 调味面制品》(DBS50/ 028-2017 )、《食品安全国家标准 方便面》(GB 17400-2015)、《食品安全国家标准 食品添加剂使用标准》(GB 2760-2014)、《食品安全国家标准 预包装食品中致病菌限量》(GB 29921-2021)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等标准及产品明示标准和质量要求。</w:t>
      </w:r>
    </w:p>
    <w:p w14:paraId="249BA052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7F92CA85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油炸面、非油炸面、方便米粉(米线)、方便粉经检验项目包括水分、酸价(以脂肪计)(KOH) 、过氧化值(以脂肪计) 、菌落总数、大肠菌群。</w:t>
      </w:r>
    </w:p>
    <w:p w14:paraId="6202F5FB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-SA"/>
        </w:rPr>
        <w:t>方便粥、方便盒饭、冷面及其他熟制方便食品等检验项目包括酸价(以脂肪计)(KOH) 、过氧化值(以脂肪计) 、铅(以 Pb 计) 、黄曲霉毒素 B1  、苯甲酸及其钠盐(以苯甲酸计) 、山梨酸及其钾盐(以山梨酸计) 、糖精钠(以糖精计) 、菌落总数、大肠菌群。</w:t>
      </w:r>
    </w:p>
    <w:p w14:paraId="076CF5DD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饼干</w:t>
      </w:r>
    </w:p>
    <w:p w14:paraId="34BC9FBE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51EB0321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食品添加剂使用标准》(GB 2760-2014)、《食品安全国家标准 预包装食品中致病菌限量》(GB 29921-2021)、《食品安全国家标准 饼干》(GB 7100-2015)等标准及产品明示标准和指标的要求。</w:t>
      </w:r>
    </w:p>
    <w:p w14:paraId="5A0A6A7E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55F95C00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饼干检验项目包括酸价(以脂肪计)(KOH) 、过氧化值(以脂肪计) 、山梨酸及其钾盐(以山梨酸计)、脱氢乙酸及其钠盐(以脱氢乙酸计) 、甜蜜素(以环己基氨基磺酸计) 、糖精钠(以</w:t>
      </w:r>
    </w:p>
    <w:p w14:paraId="314048E5">
      <w:pPr>
        <w:pStyle w:val="4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糖精计) 、二氧化硫残留量、苯甲酸及其钠盐(以苯甲酸计) 、菌落总数、大肠菌群。</w:t>
      </w:r>
    </w:p>
    <w:p w14:paraId="53C1C17C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罐头</w:t>
      </w:r>
    </w:p>
    <w:p w14:paraId="36679B3F">
      <w:pPr>
        <w:numPr>
          <w:ilvl w:val="0"/>
          <w:numId w:val="4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抽检依据</w:t>
      </w:r>
    </w:p>
    <w:p w14:paraId="4C1D178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《《食品安全国家标准 食品中污染物限量》（GB 2762-2017）、《食品安全国家标准 食品添加剂使用标准》（GB 2760-2014）、《食品安全国家标准 罐头食品》（GB 7098-2015）等标准及产品明示标准和指标的要求。</w:t>
      </w:r>
    </w:p>
    <w:p w14:paraId="5A43CBCF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08B9B768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畜禽肉类罐头检验项目包括苯甲酸及其钠盐(以苯甲酸计) 、山梨酸及其钾盐（以山梨酸计）、糖精钠(以糖精计) 、商业无菌。</w:t>
      </w:r>
    </w:p>
    <w:p w14:paraId="6B232A55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水产动物类头检验项目包括脱氢乙酸及其钠盐(以脱氢乙酸计) 、苯甲酸及其钠盐(以苯甲酸计) 、山梨酸及其钾盐(以山梨酸计) 、糖精钠（以糖精计）、甜蜜素(以环己基氨基磺酸计) 、商业无菌。</w:t>
      </w:r>
    </w:p>
    <w:p w14:paraId="6707D85D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冷冻饮品</w:t>
      </w:r>
    </w:p>
    <w:p w14:paraId="41630B88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6EFB3A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《冷冻饮品 雪糕》（GB/T 31119-2014）、《冷冻饮品 雪泥》（SB/T 10014-2008）、《冷冻饮品 冰淇淋》（GB/T 31114-2014）、《食品安全国家标准 食品添加剂使用标准》（GB 2760-2014）等标准及产品明示标准和质量要求。</w:t>
      </w:r>
    </w:p>
    <w:p w14:paraId="7C9D98F4">
      <w:pPr>
        <w:numPr>
          <w:ilvl w:val="0"/>
          <w:numId w:val="5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检验项目</w:t>
      </w:r>
    </w:p>
    <w:p w14:paraId="4579B687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冰淇淋、雪糕、 雪泥、冰棍、 食用冰、甜味冰、其他类检验项目包括蛋白质、甜蜜素(以环己基氨基磺酸计)、糖精钠(以糖精计)、安赛蜜、菌落总数、大肠菌群。</w:t>
      </w:r>
    </w:p>
    <w:p w14:paraId="6D7C8C14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薯类和膨化食品</w:t>
      </w:r>
    </w:p>
    <w:p w14:paraId="399C233C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35CA54C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膨化食品》(GB 17401-2014)、《食品安全国家标准 食品添加剂使用标准》(GB 2760-2014)、《食品安全国家标准 食品中真菌毒素限量》(GB 2761-2017)、《食品安全国家标准 食品中污染物限量》(GB 2762)、《食品安全国家标准 食品中致病菌限量》(GB 29921-2013)、《食品安全国家标准 预包装食品中致病菌限量》(GB 29921-2021)等标准及产品明示标准和质量要求。</w:t>
      </w:r>
    </w:p>
    <w:p w14:paraId="34127F13">
      <w:pPr>
        <w:numPr>
          <w:ilvl w:val="0"/>
          <w:numId w:val="6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检验项目</w:t>
      </w:r>
    </w:p>
    <w:p w14:paraId="09B34C47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含油型膨化食品和非含油型膨化食品检验项目包括酸价(以脂肪计)(KOH) 、过氧化值(以脂肪计) 、糖精钠(以糖精计) 、苯甲酸及其钠盐(以苯甲酸计) 、山梨酸及其钾盐(以山梨酸计) 、甜蜜素(以环己基氨基磺酸计) 、菌落总数、大肠菌群。</w:t>
      </w:r>
    </w:p>
    <w:p w14:paraId="1E09F50A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糖果制品</w:t>
      </w:r>
    </w:p>
    <w:p w14:paraId="6D51504A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84E09C3">
      <w:pPr>
        <w:numPr>
          <w:numId w:val="0"/>
        </w:numPr>
        <w:adjustRightInd w:val="0"/>
        <w:spacing w:line="600" w:lineRule="exact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食品中污染物限量》(GB 2762)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食品添加剂使用标准》(GB 2760-2014)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,《食品安全国家标准 果冻》（GB 19299-2015）。</w:t>
      </w:r>
    </w:p>
    <w:p w14:paraId="498875F0">
      <w:pPr>
        <w:numPr>
          <w:ilvl w:val="0"/>
          <w:numId w:val="6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检验项目</w:t>
      </w:r>
    </w:p>
    <w:p w14:paraId="29E5A8FC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糖果检验项目包括铅(以 Pb 计)、糖精钠(以糖精计) 、甜蜜素(以环己基氨基磺酸计) 、二氧化硫残留量、菌落总数、大肠菌群。</w:t>
      </w:r>
    </w:p>
    <w:p w14:paraId="2F440A7C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巧克力、巧克力制品、代可可脂巧克力及代可可脂巧克力制品检验项目包括铅(以 Pb 计) 、沙门氏菌。</w:t>
      </w:r>
    </w:p>
    <w:p w14:paraId="08BBD001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果冻检验项目包括铅(以 Pb 计) 、山梨酸及其钾盐(以山梨酸计) 、苯甲酸及其钠盐(以苯甲酸计)、糖精钠(以糖精计) 、甜蜜素(以环己基氨基磺酸计) 、菌落总数。</w:t>
      </w:r>
    </w:p>
    <w:p w14:paraId="7E59DAB1">
      <w:pPr>
        <w:pStyle w:val="4"/>
        <w:rPr>
          <w:rFonts w:hint="default"/>
          <w:lang w:val="en-US" w:eastAsia="zh-CN"/>
        </w:rPr>
      </w:pPr>
    </w:p>
    <w:p w14:paraId="2734D89A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茶叶及相关制品</w:t>
      </w:r>
    </w:p>
    <w:p w14:paraId="004A51EB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9DEB60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食品中污染物限量》(GB 2762)、《食品安全国家标准 食品中农药最大残留限量》(GB 2763-2019 )、《食品安全国家标准 食品中农药最大残留限量》(GB 2763-2019)、《食品安全国家标准 食品中农药最大残留限量》(GB 2763-2021)等产品明示标准和质量要求。</w:t>
      </w:r>
    </w:p>
    <w:p w14:paraId="5E7A5865">
      <w:pPr>
        <w:numPr>
          <w:ilvl w:val="0"/>
          <w:numId w:val="7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检验项目</w:t>
      </w:r>
    </w:p>
    <w:p w14:paraId="67134807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绿茶、红茶、乌龙茶、黄茶、 白茶、黑茶、 花茶、袋泡茶、紧压茶检验项目包括铅(以 Pb 计) 、吡虫啉、联苯菊酯、三氯杀螨醇、 甲拌磷、克百威、水胺硫磷、氧乐果、毒死蜱、啶虫脒、多菌灵、合成着色剂(柠檬黄、 日落黄)。</w:t>
      </w:r>
    </w:p>
    <w:p w14:paraId="51B49775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代用茶检验项目包括铅(以 Pb 计) 、啶虫脒、克百威、毒死蜱、吡虫啉、氯氟氰菊酯和高效氯氟氰菊酯、二氧化硫残留量。</w:t>
      </w:r>
    </w:p>
    <w:p w14:paraId="22E3A148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酒类</w:t>
      </w:r>
    </w:p>
    <w:p w14:paraId="59922F6C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  <w:t>（一）抽检依据</w:t>
      </w:r>
    </w:p>
    <w:p w14:paraId="442F3BFB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《食品安全国家标准 蒸馏酒及其配制酒》(GB 2757-2012)、《食品安全国家标准 食品添加剂使用标准》(GB 2760-2014)、《食品安全国家标准 食品中污染物限量》(GB 2762-2017)、《浓香型白酒》(GB/T 10781.1-2006)、《葡萄酒》(GB/T 15037-2006)、《小曲固态法白酒》(GB/T 26761-2011)、《小曲固态法白酒》(GB/T 26761-2011)、《市场监管总局关于食品中“塑化剂”污染风险防控的指导意见》(国市监食生[2019]214号)等标准及产品明示标准和质量要求。</w:t>
      </w:r>
    </w:p>
    <w:p w14:paraId="6B1B5266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）检验项目</w:t>
      </w:r>
    </w:p>
    <w:p w14:paraId="18F3345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白酒、 白酒(液态) 、 白酒(原酒)检验项目包括酒精度、铅(以 Pb 计) 、 甲醇、氰化物(以 HCN 计) 、甜蜜素(以环己基氨基磺酸计) 、安赛蜜、三氯蔗糖。</w:t>
      </w:r>
    </w:p>
    <w:p w14:paraId="11B7300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黄酒检验项目包括酒精度、氨基酸态氮、苯甲酸及其钠盐(以苯甲酸计) 、山梨酸及其钾盐(以山梨酸计) 、糖精钠（以糖精计）。</w:t>
      </w:r>
    </w:p>
    <w:p w14:paraId="1042B738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啤酒检验项目包括酒精度、 甲醛。</w:t>
      </w:r>
    </w:p>
    <w:p w14:paraId="58DDE48E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葡萄酒检验项目包括酒精度、 甲醇、苯甲酸及其钠盐(以苯甲酸计) 、山梨酸及其钾盐(以山梨酸计)、糖精钠(以糖精计) 、二氧化硫残留量、甜蜜素(以环己基氨基磺酸计)。</w:t>
      </w:r>
    </w:p>
    <w:p w14:paraId="728F8EB0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以蒸馏酒及食用酒精为酒基的配制酒检验项目包括酒精度、 甲醇、氰化物(以 HCN 计) 、安赛蜜。</w:t>
      </w:r>
    </w:p>
    <w:p w14:paraId="4D32A99C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蔬菜制品</w:t>
      </w:r>
    </w:p>
    <w:p w14:paraId="7E6D3834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E427F4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酱腌菜》(GB 2714-2015)、《食品安全国家标准 食品添加剂使用标准》(GB 2760-2014)、《食品安全国家标准 食品中污染物限量》(GB 2762)、《食品安全国家标准 食用菌及其制品》(GB 7096-2014)、《芽菜》(NY/T 872-2004)等标准及产品明示标准和质量。</w:t>
      </w:r>
    </w:p>
    <w:p w14:paraId="10454502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321F9836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干制食用菌检验项目包括铅(以 Pb 计) 、镉（以 Cd 计）、总汞(以 Hg 计) 、 甲基汞(以 Hg 计) 、苯甲酸及其钠盐(以苯甲酸计)。</w:t>
      </w:r>
    </w:p>
    <w:p w14:paraId="40C6939B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腌渍食用菌检验项目包括苯甲酸及其钠盐(以苯甲酸计) 、山梨酸及其钾盐(以山梨酸计) 、脱氢乙酸及其钠盐(以脱氢乙酸计)。</w:t>
      </w:r>
    </w:p>
    <w:p w14:paraId="1605051C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水果制品</w:t>
      </w:r>
    </w:p>
    <w:p w14:paraId="1619E72B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1DA883CE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食品添加剂使用标准》(GB 2760-2014)、《食品安全国家标准 食品中污染物限量》(GB 2762)等标准及产品明示标准和质量要求。</w:t>
      </w:r>
    </w:p>
    <w:p w14:paraId="7A884B9B">
      <w:pPr>
        <w:numPr>
          <w:ilvl w:val="0"/>
          <w:numId w:val="8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  <w:t>检验项目</w:t>
      </w:r>
    </w:p>
    <w:p w14:paraId="6B3B85C1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水果干制品(含干枸杞)检验项目包括铅(以 Pb 计) 、毒死蜱、氯氟氰菊酯和高效氟氟氰菊酯、氯氰菊酯和高效氯氰菊酯、苯甲酸及其钠盐(以苯甲酸计) 、山梨酸及其钾盐(以山梨酸计) 、脱氢乙酸及其钠盐(以脱氢乙酸计) 、糖精钠(以糖精计) 、二氧化硫残留量、菌落总数、大肠菌群、霉菌。</w:t>
      </w:r>
    </w:p>
    <w:p w14:paraId="02FC6799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炒货食品及坚果制品</w:t>
      </w:r>
    </w:p>
    <w:p w14:paraId="1F9ADD7A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  <w:t>（一）抽检依据</w:t>
      </w:r>
    </w:p>
    <w:p w14:paraId="69717E9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《油炸小食品卫生标准》(GB 16565-2003)、《食品安全国家标准 坚果与籽类食品》(GB 19300-2014)、《食品安全国家标准 食品添加剂使用标准》(GB 2760-2014)、《食品安全国家标准 食品中真菌毒素限量》(GB 2761-2017)、《食品安全国家标准 食品中污染物限量》(GB 2762)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等标准及产品明示标准和质量要求。</w:t>
      </w:r>
    </w:p>
    <w:p w14:paraId="7DDA6574">
      <w:pPr>
        <w:numPr>
          <w:ilvl w:val="0"/>
          <w:numId w:val="9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</w:rPr>
        <w:t>检验项目</w:t>
      </w:r>
    </w:p>
    <w:p w14:paraId="4FB2B683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其他炒货食品及坚果制品检验项目包括酸价(以脂肪计)(KOH) 、过氧化值(以脂肪计) 、铅（以 Pb 计）、苯甲酸及其钠盐(以苯甲酸计) 、山梨酸及其钾盐(以山梨酸计) 、脱氢乙酸及其钠盐(以脱氢乙酸计) 、二氧化硫残留量、甜蜜素(以环己基氨基磺酸计) 、安赛蜜、霉菌。</w:t>
      </w:r>
    </w:p>
    <w:p w14:paraId="19E7BF8C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淀粉及淀粉制品</w:t>
      </w:r>
    </w:p>
    <w:p w14:paraId="00E3C99F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93FD19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食品添加剂使用标准》(GB 2760-2014)、《食品安全国家标准 食品中污染物限量》(GB 2762-2017)、《食品安全国家标准 食用淀粉》(GB 31637-2016)、《(国家卫生计生委关于批准β-半乳糖苷酶为食品添加剂新品种等的公告（2015年第1号）)等标准及产品明示标准和质量要求。</w:t>
      </w:r>
    </w:p>
    <w:p w14:paraId="18082ADA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）检验项目</w:t>
      </w:r>
    </w:p>
    <w:p w14:paraId="0AB4F158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淀粉检验项目包括铅(以 Pb 计) 、菌落总数、大肠菌群、二氧化硫残留量、脱氢乙酸及其钠盐(以脱氢乙酸计)。</w:t>
      </w:r>
    </w:p>
    <w:p w14:paraId="10A31775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粉丝粉条检验项目包括铅(以 Pb 计) 、苯甲酸及其钠盐(以苯甲酸计) 、山梨酸及其钾盐(以山梨酸计) 、二氧化硫残留量。</w:t>
      </w:r>
    </w:p>
    <w:p w14:paraId="149B93BC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糕点</w:t>
      </w:r>
    </w:p>
    <w:p w14:paraId="206AE6A9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7FBEDC1B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食品添加剂使用标准》(GB 2760-2014)、《食品安全国家标准 食品中污染物限量》(GB 2762)、《食品安全国家标准 预包装食品中致病菌限量》(GB 29921-2021)、《食品安全国家标准 糕点、面包》(GB 7099-2015)、《关于瑞士乳杆菌R0052等53种“三新食品”的公告（2020年第4号）》等标准及产品明示标准和质量要求。</w:t>
      </w:r>
    </w:p>
    <w:p w14:paraId="36FD3AD5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07E4A060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糕糕点检验项目包括酸价(以脂肪计)(KOH)、过氧化值(以脂肪计)、铅(以 Pb 计)、苯甲酸及其钠盐(以苯甲酸计) 、山梨酸及其钾盐(以山梨酸计) 、糖精钠(以糖精计) 、甜蜜素(以环己基氨基磺酸计)、安赛蜜、铝的残留量(干样品，以 Al 计)、脱氢乙酸及其钠盐(以脱氢乙酸计) 、菌落总数、大肠菌群、金黄色葡萄球菌、霉菌。</w:t>
      </w:r>
    </w:p>
    <w:p w14:paraId="14D06554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豆制品</w:t>
      </w:r>
    </w:p>
    <w:p w14:paraId="3B245BFC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0DA6380E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豆制品》(GB 2712-2014)、《食品安全国家标准 食品添加剂使用标准》(GB 2760-2014)、《食品安全国家标准 食品中污染物限量》(GB 2762)等标准及产品明示标准和质量要求。</w:t>
      </w:r>
    </w:p>
    <w:p w14:paraId="263A9E51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2487E6E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腐乳、豆豉、纳豆等检验项目包括铅(以 Pb 计) 、苯甲酸及其钠盐(以苯甲酸计) 、山梨酸及其钾盐(以山梨酸计)、脱氢乙酸及其钠盐(以脱氢乙酸计) 、糖精钠(以糖精计) 、甜蜜素(以环己基氨基磺酸计)。</w:t>
      </w:r>
    </w:p>
    <w:p w14:paraId="62B4FA0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豆干、豆腐、豆皮等检验项目包括铅(以 Pb 计) 、苯甲酸及其钠盐(以苯甲酸计) 、山梨酸及其钾盐(以山梨酸计)、脱氢乙酸及其钠盐(以脱氢乙酸计) 、防腐剂混合使用时各自用量占其最大使用量的比例之和、糖精钠(以糖精计)、甜蜜素(以环己基氨基磺酸计)、铝的残留量(干样品，以 Al 计) 、大肠菌群。</w:t>
      </w:r>
    </w:p>
    <w:p w14:paraId="598F5A9B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蜂产品</w:t>
      </w:r>
    </w:p>
    <w:p w14:paraId="761D3A03">
      <w:pPr>
        <w:numPr>
          <w:ilvl w:val="0"/>
          <w:numId w:val="10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抽检依据</w:t>
      </w:r>
    </w:p>
    <w:p w14:paraId="7F8C410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蜂蜜》(GB 14963-2011)、《食品安全国家标准 食品添加剂使用标准》(GB 2760-2014)、《食品安全国家标准 食品中污染物限量》(GB 2762-2017)、《食品安全国家标准 食品中兽药最大残留限量》(GB 31650-2019)等标准及产品明示标准和质量要求。</w:t>
      </w:r>
    </w:p>
    <w:p w14:paraId="5E674380">
      <w:pPr>
        <w:numPr>
          <w:ilvl w:val="0"/>
          <w:numId w:val="10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检验项目</w:t>
      </w:r>
    </w:p>
    <w:p w14:paraId="27FE612D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蜂蜜检验项目包括果糖和葡萄糖、蔗糖、氯霉素、呋喃西林代谢物、呋喃唑酮代谢物、诺氟沙星、氧氟沙星、培氟沙星、菌落总数、嗜渗酵母计数。</w:t>
      </w:r>
    </w:p>
    <w:p w14:paraId="6DD2AD53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食品添加剂</w:t>
      </w:r>
    </w:p>
    <w:p w14:paraId="094A9793">
      <w:pPr>
        <w:numPr>
          <w:ilvl w:val="0"/>
          <w:numId w:val="11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抽检依据</w:t>
      </w:r>
    </w:p>
    <w:p w14:paraId="693228B6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 xml:space="preserve">《食品安全国家标准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食品添加剂中铅的测定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 xml:space="preserve">》（GB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GB 26687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 xml:space="preserve">）、《食品安全国家标准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食品添加剂中砷的测定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 xml:space="preserve">》（GB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GB 26687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）。</w:t>
      </w:r>
    </w:p>
    <w:p w14:paraId="1C1C7B07">
      <w:pPr>
        <w:numPr>
          <w:ilvl w:val="0"/>
          <w:numId w:val="11"/>
        </w:num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检验项目</w:t>
      </w:r>
    </w:p>
    <w:p w14:paraId="340497E6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复配食品添加剂检验项目包括铅(Pb) 、砷(以 As 计)。</w:t>
      </w:r>
    </w:p>
    <w:p w14:paraId="797BA4A9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餐饮食品</w:t>
      </w:r>
    </w:p>
    <w:p w14:paraId="60D1544D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</w:rPr>
        <w:t>（一）抽检依据</w:t>
      </w:r>
    </w:p>
    <w:p w14:paraId="31C0D8C6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《食品安全国家标准 消毒餐(饮)具》(GB 14934-2016)、《食品安全国家标准 食品添加剂使用标准》(GB 2760-2014)、《食品安全国家标准 食品中污染物限量》(GB 2762-2017)、《食品安全国家标准 糕点、面包》(GB 7099-2015)、《食品中可能违法添加的非食用物质和易滥用的食品添加剂品种名单（第五批）》（整顿办函〔2011〕1号）等标准及产品明示标准和质量要求。</w:t>
      </w:r>
    </w:p>
    <w:p w14:paraId="11CCF99F">
      <w:pPr>
        <w:numPr>
          <w:ilvl w:val="0"/>
          <w:numId w:val="0"/>
        </w:numPr>
        <w:adjustRightInd w:val="0"/>
        <w:spacing w:line="600" w:lineRule="exact"/>
        <w:ind w:leftChars="200" w:firstLine="320" w:firstLineChars="1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）检验项目</w:t>
      </w:r>
    </w:p>
    <w:p w14:paraId="6CBD5BAF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馒头花卷(自制)检验项目包括苯甲酸及其钠盐(以苯甲酸计) 、山梨酸及其钾盐(以山梨酸计) 、糖精钠(以糖精计) 、甜蜜素(以环己基氨基磺酸计) 、脱氢乙酸及其钠盐(以脱氢乙酸计)。</w:t>
      </w:r>
    </w:p>
    <w:p w14:paraId="239F51B5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包子(自制)检验项目包括苯甲酸及其钠盐(以苯甲酸计) 、山梨酸及其钾盐(以山梨酸计) 、糖精钠(以糖精计) 、脱氢乙酸及其钠盐(以脱氢乙酸计)。</w:t>
      </w:r>
    </w:p>
    <w:p w14:paraId="50875C3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火锅麻辣烫底料（自制）检验项目包括罂粟碱、吗啡、可待因、那可丁。</w:t>
      </w:r>
    </w:p>
    <w:p w14:paraId="7D9096DF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复用餐饮具（餐馆自行消毒）检验项目包括阴离子合成洗涤剂（以十二烷基磺酸钠计）、大肠菌群。</w:t>
      </w:r>
    </w:p>
    <w:p w14:paraId="22C1CE99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糕点（自制）检验项目包括酸价(以脂肪计)(KOH) 、过氧化值(以脂肪计) 、山梨酸及其钾盐(以山梨酸计)、脱氢乙酸及其钠盐(以脱氢乙酸计) 、防腐剂混合使用时各自用量占其最大使用量的比例之和。</w:t>
      </w:r>
    </w:p>
    <w:p w14:paraId="1FC19DB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煎炸过程用油检验项目包括极性组分、酸价（以脂肪计）（KOH）。</w:t>
      </w:r>
    </w:p>
    <w:p w14:paraId="748D679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酱腌菜（自制）检验项目包括铅（以 Pb 计）、苯甲酸及其钠盐（以苯甲酸计）、山梨酸及其钾盐（以山梨酸计）、脱氢乙酸及其钠盐（以脱氢乙酸计）、糖精钠（以糖精计）、安赛蜜、防腐剂混合使用时各自用量占其最大使用量的比例之和。</w:t>
      </w:r>
    </w:p>
    <w:p w14:paraId="77CA8980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配制酒（自制）检验项目包括甜蜜素（以环己基氨基磺酸计）、糖精钠（以糖精计）、安赛蜜。</w:t>
      </w:r>
    </w:p>
    <w:p w14:paraId="2CE3CD3B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食糖</w:t>
      </w:r>
    </w:p>
    <w:p w14:paraId="5664D6EA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（一）抽检依据</w:t>
      </w:r>
    </w:p>
    <w:p w14:paraId="4C3A2BD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《白砂糖》GB/T 317-2018,《食品安全国家标准 食糖》GB 13104-2014。</w:t>
      </w:r>
    </w:p>
    <w:p w14:paraId="76554077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（二）检验项目</w:t>
      </w:r>
    </w:p>
    <w:p w14:paraId="4D8F48B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白砂糖检验项目包括蔗糖分、干燥失重、二氧化硫残留量、螨。</w:t>
      </w:r>
    </w:p>
    <w:p w14:paraId="7B55202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红糖检验项目包括总糖分、干燥失重、二氧化硫残留量、螨。</w:t>
      </w:r>
    </w:p>
    <w:p w14:paraId="6E95F65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冰糖检验项目包括蔗糖分、色值、干燥失重、二氧化硫残留量、螨。</w:t>
      </w:r>
    </w:p>
    <w:p w14:paraId="1985E31B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水产制品</w:t>
      </w:r>
    </w:p>
    <w:p w14:paraId="3C3254CB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（一）抽检依据</w:t>
      </w:r>
    </w:p>
    <w:p w14:paraId="5453570E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《食品安全国家标准 食品中污染物限量》GB 2762-2022,《食品安全国家标准 食品添加剂使用标准》GB 2760-2014。</w:t>
      </w:r>
    </w:p>
    <w:p w14:paraId="585CEDBF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（二）检验项目</w:t>
      </w:r>
    </w:p>
    <w:p w14:paraId="160E7BAB">
      <w:pPr>
        <w:pStyle w:val="2"/>
        <w:numPr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藻类干制品检验项目包括铅(以 Pb 计) 、菌落总数。</w:t>
      </w:r>
    </w:p>
    <w:p w14:paraId="06A6253B">
      <w:pPr>
        <w:pStyle w:val="2"/>
        <w:numPr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盐渍藻检验项目包括苯甲酸及其钠盐(以苯甲酸计) 、山梨酸及其钾盐(以山梨酸计)。</w:t>
      </w:r>
    </w:p>
    <w:p w14:paraId="03739B58">
      <w:pPr>
        <w:numPr>
          <w:ilvl w:val="0"/>
          <w:numId w:val="1"/>
        </w:numPr>
        <w:adjustRightInd w:val="0"/>
        <w:spacing w:line="600" w:lineRule="exact"/>
        <w:ind w:left="0" w:leftChars="0" w:firstLine="42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食用农产品</w:t>
      </w:r>
    </w:p>
    <w:p w14:paraId="3CE73F14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（一）抽检依据</w:t>
      </w:r>
    </w:p>
    <w:p w14:paraId="10E1F6E2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《食品安全国家标准 食品中污染物限量》GB 2762-2022,《食品安全国家标准 食品中农药最大残留限量》GB 2763-2021,农业农村部公告 第250号《食品动物中禁止使用的药品及其他化合物清单》,《食品安全国家标准 食品中兽药最大残留限量》GB 31650-2019,《食品安全国家标准 鲜(冻)畜、禽产品》GB 2707-2016,《食品安全国家标准 食品添加剂使用标准》GB 2760-2014,《食品安全国家标准 食品中41种兽药最大残留限量》GB 31650.1-2022,《食品安全国家标准 食品中2,4-滴丁酸钠盐等112种农药最大残留限量》GB 2763.1-2022,《食品安全国家标准 食品中真菌毒素限量》GB 2761-2017,国家食品药品监督管理总局 农业部 国家卫生和计划生育委员会关于豆芽生产过程中禁止使用6-苄基腺嘌呤等物质的公告(2015 年第 11 号),GB 22556-2008《豆芽卫生标准》,《食品安全国家标准 坚果与籽类食品》GB 19300-2014。</w:t>
      </w:r>
    </w:p>
    <w:p w14:paraId="1391D933">
      <w:pPr>
        <w:adjustRightInd w:val="0"/>
        <w:spacing w:line="600" w:lineRule="exact"/>
        <w:ind w:firstLine="640" w:firstLineChars="200"/>
        <w:outlineLvl w:val="1"/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highlight w:val="none"/>
          <w:lang w:val="en-US" w:eastAsia="zh-CN"/>
        </w:rPr>
        <w:t>（二）检验项目</w:t>
      </w:r>
    </w:p>
    <w:bookmarkEnd w:id="0"/>
    <w:p w14:paraId="30A3B0C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猪肉检验项目包括五氯酚酸钠（以五氯酚计）、恩诺沙星、磺胺类（总量）、甲氧苄啶、呋喃唑酮代谢物、呋喃西林代谢物、多西环素、地塞米松、甲硝唑、土霉素/金霉素/四环素（组合含量）。</w:t>
      </w:r>
    </w:p>
    <w:p w14:paraId="0C034B6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牛肉检验项目包括五氯酚酸钠（以五氯酚计）、磺胺类（总量）、呋喃唑酮代谢物、呋喃西林代谢物、恩诺沙星、甲氧苄啶、多西环素、地塞米松、土霉素/金霉素/四环素（组合含量）。</w:t>
      </w:r>
    </w:p>
    <w:p w14:paraId="068EA5E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其他畜肉检验项目包括呋喃唑酮代谢物、氯霉素、五氯酚酸钠(以五氯酚计)、克伦特罗、莱克多巴胺、沙丁胺醇、氧氟沙星、恩诺沙星。</w:t>
      </w:r>
    </w:p>
    <w:p w14:paraId="2E5C866B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鸡肉检验项目包括恩诺沙星、甲氧苄啶、尼卡巴嗪、呋喃唑酮代谢物、呋喃西林代谢物、呋喃它酮代谢物、五氯酚酸钠（以五氯酚计）、磺胺类（总量）、多西环素、甲硝唑、土霉素/金霉素/四环素（组合含量）。</w:t>
      </w:r>
    </w:p>
    <w:p w14:paraId="466B999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鸭肉检验项目包括氯霉素、五氯酚酸钠（以五氯酚计）、氧氟沙星、恩诺沙星、磺胺类（总量）、甲氧苄啶 、多西环素、土霉素/金霉素/四环素（组合含量）。</w:t>
      </w:r>
    </w:p>
    <w:p w14:paraId="059E46BF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猪肝检验项目包括五氯酚酸钠（以五氯酚计）、镉（以Cd计）、呋喃唑酮代谢物、呋喃西林代谢物、磺胺类（总量）、甲氧苄啶、恩诺沙星、多西环素、土霉素/金霉素/四环素（组合含量）。</w:t>
      </w:r>
    </w:p>
    <w:p w14:paraId="3B006280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其他禽副产品检验项目包括呋喃唑酮代谢物、呋喃西林代谢物、氯霉素、五氯酚酸钠(以五氯酚计)、氧氟沙星、诺氟沙星、恩诺沙星、环丙氨嗪。</w:t>
      </w:r>
    </w:p>
    <w:p w14:paraId="71D4D1E2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豆芽检验项目包括4-氯苯氧乙酸钠（以4-氯苯氧乙酸计）、6-苄基腺嘌呤（6-BA）、铅（以Pb计）、亚硫酸盐（以SO2计）、总汞（以Hg计）。</w:t>
      </w:r>
    </w:p>
    <w:p w14:paraId="78011D35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鲜食用菌检验项目包括镉(以Cd计)、百菌清、除虫脲、氯氟氰菊酯和高效氯氟氰菊酯、氯氰菊酯和高效氯氰菊酯。</w:t>
      </w:r>
    </w:p>
    <w:p w14:paraId="3175EA7E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葱检验项目包括镉（以Cd计）、噻虫嗪、水胺硫磷、毒死蜱、甲拌磷、甲基异柳磷、氯氟氰菊酯和高效氯氟氰菊酯、氧乐果。</w:t>
      </w:r>
    </w:p>
    <w:p w14:paraId="255829D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韭菜检验项目包括毒死蜱、镉（以Cd计）、阿维菌素、敌敌畏、二甲戊灵、氟虫腈、腐霉利、甲胺磷、甲拌磷、甲基异柳磷、水胺硫磷、乐果、氧乐果、乙酰甲胺磷、。</w:t>
      </w:r>
    </w:p>
    <w:p w14:paraId="5B7E8DD9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结球甘蓝检验项目包括毒死蜱、甲胺磷、甲基异柳磷、乐果、灭线磷、三唑磷、氧乐果、乙酰甲胺磷。</w:t>
      </w:r>
    </w:p>
    <w:p w14:paraId="5A3D0ED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菠菜检验项目包括毒死蜱、镉（以Cd计）、阿维菌素、腐霉利、甲拌磷、乐果、氯氰菊酯和高效氯氰菊酯、铅（以Pb计）、铬（以Cr计）、乙酰甲胺磷。</w:t>
      </w:r>
    </w:p>
    <w:p w14:paraId="5725AFB5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大白菜检验项目包括镉(以Cd计)、敌敌畏、毒死蜱、甲胺磷、甲拌磷、乐果、水胺硫磷、氧乐果、阿维菌素。</w:t>
      </w:r>
    </w:p>
    <w:p w14:paraId="558D63C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普通白菜(小白菜、</w:t>
      </w:r>
    </w:p>
    <w:p w14:paraId="6D6F3EFB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小油菜、青菜)检验项目包括毒死蜱、阿维菌素、镉（以Cd计）、甲拌磷、甲基异柳磷、氯氰菊酯和高效氯氰菊酯、水胺硫磷、氧乐果、乙酰甲胺磷。</w:t>
      </w:r>
    </w:p>
    <w:p w14:paraId="3021B86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芹菜检验项目包括毒死蜱、噻虫胺、阿维菌素、苯醚甲环唑、敌敌畏、啶虫脒、甲拌磷、甲基异柳磷、克百威、镉（以Cd计）、噻虫嗪、三氯杀螨醇、水胺硫磷、氧乐果。</w:t>
      </w:r>
    </w:p>
    <w:p w14:paraId="5CEC2B6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油麦菜检验项目包括阿维菌素、毒死蜱、甲胺磷、甲拌磷、腈菌唑、水胺硫磷、氯氟氰菊酯和高效氯氟氰菊酯、三氯杀螨醇、氧乐果、乙酰甲胺磷。</w:t>
      </w:r>
    </w:p>
    <w:p w14:paraId="6A845E5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番茄检验项目包括铅(以Pb计)、镉(以Cd计)、敌敌畏、毒死蜱、腐霉利、甲拌磷、氯氟氰菊酯和高效氯氟氰菊酯、氧乐果。</w:t>
      </w:r>
    </w:p>
    <w:p w14:paraId="58A2A03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辣椒检验项目包括啶虫脒、镉（以Cd计）、噻虫胺、倍硫磷、吡虫啉、敌敌畏、毒死蜱、氟虫腈、克百威、联苯菊酯、铅（以Pb 计）、三唑磷、杀扑磷、水胺硫磷、氧乐果、乙酰甲胺磷。</w:t>
      </w:r>
    </w:p>
    <w:p w14:paraId="7F429BB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茄子检验项目包括镉（以Cd计）、毒死蜱、甲氨基阿维菌素苯甲酸盐、甲拌磷、克百威、铅（以 Pb 计）、噻虫胺、噻虫嗪、水胺硫磷。</w:t>
      </w:r>
    </w:p>
    <w:p w14:paraId="64123AF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甜椒检验项目包括噻虫胺、倍硫磷、吡虫啉、毒死蜱、镉（以Cd计）、克百威、噻虫嗪、水胺硫磷。</w:t>
      </w:r>
    </w:p>
    <w:p w14:paraId="6D261DF6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黄瓜检验项目包括阿维菌素、哒螨灵、敌敌畏、毒死蜱、腐霉利、甲拌磷、乐果、氧乐果、乙酰甲胺磷。</w:t>
      </w:r>
    </w:p>
    <w:p w14:paraId="1BF87E95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菜豆检验项目包括吡虫啉、多菌灵、噻虫胺、毒死蜱、甲胺磷、氧乐果、乙酰甲胺磷、氯氟氰菊酯和高效氯氟氰菊酯。</w:t>
      </w:r>
    </w:p>
    <w:p w14:paraId="384F4262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豇豆检验项目包括倍硫磷、噻虫胺、噻虫嗪、阿维菌素、啶虫脒、毒死蜱、甲胺磷、甲拌磷、甲基异柳磷、乐果、氯氟氰菊酯和高效氯氟氰菊酯、水胺硫磷、氧乐果。</w:t>
      </w:r>
    </w:p>
    <w:p w14:paraId="4DF3546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食荚豌豆检验项目包括多菌灵、噻虫胺、毒死蜱、灭蝇胺、噻虫嗪、烯酰吗啉、氧乐果、乙酰甲胺磷。</w:t>
      </w:r>
    </w:p>
    <w:p w14:paraId="27B0D4BF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胡萝 卜检验项目包括铅（以Pb计）、噻虫胺、毒死蜱、氟虫腈、甲拌磷、氯氟氰菊酯和高效氯氟氰菊酯、乙酰甲胺磷。</w:t>
      </w:r>
    </w:p>
    <w:p w14:paraId="1DEBD33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姜检验项目包括镉（以Cd计）、铅（以Pb计）、噻虫胺、吡虫啉、敌敌畏、毒死蜱、二氧化硫残留量、克百威、噻虫嗪。</w:t>
      </w:r>
    </w:p>
    <w:p w14:paraId="538CAB8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萝 卜检验项目包括铅(以Pb计)、毒死蜱、甲胺磷、甲拌磷、甲基对硫磷、乐果、氧乐果、水胺硫磷。</w:t>
      </w:r>
    </w:p>
    <w:p w14:paraId="19C87DD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山药检验项目包括铅(以Pb计)、毒死蜱、克百威、氯氟氰菊酯和高效氯氟氰菊酯、、涕灭威。</w:t>
      </w:r>
    </w:p>
    <w:p w14:paraId="5DAFAAD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淡水鱼检验项目包括恩诺沙星、地西泮、孔雀石绿、镉（以Cd计）、氯霉素、呋喃唑酮代谢物、呋喃西林代谢物、呋喃妥因代谢物、磺胺类（总量）、五氯酚酸钠（以五氯酚计）、氟苯尼考、甲氧苄啶。</w:t>
      </w:r>
    </w:p>
    <w:p w14:paraId="6CF4021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海水鱼检验项目包括恩诺沙星、镉（以Cd计）、孔雀石绿、氯霉素、呋喃唑酮代谢物、呋喃它酮代谢物、呋喃西林代谢物、磺胺类（总量）、五氯酚酸钠（以五氯酚计）、氧氟沙星、培氟沙星、诺氟沙星。</w:t>
      </w:r>
    </w:p>
    <w:p w14:paraId="0B648F2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海水虾检验项目包括镉(以Cd计)、二氧化硫残留量、孔雀石绿、氯霉素、呋喃唑酮代谢物、呋喃它酮代谢物、呋喃妥因代谢物、恩诺沙星、土霉素/金霉素/四环素(组合含量)、磺胺类(总量)、五氯酚酸钠(以五氯酚计)、。</w:t>
      </w:r>
    </w:p>
    <w:p w14:paraId="637B5B72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贝类检验项目包括镉(以Cd计)、无机砷(以As计)、孔雀石绿、氯霉素、氟苯尼考、呋喃唑酮代谢物、呋喃西林代谢物、呋喃妥因代谢物、恩诺沙星、磺胺类(总量)、氧氟沙星、五氯酚酸钠(以五氯酚计)。</w:t>
      </w:r>
    </w:p>
    <w:p w14:paraId="7AED3A0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其他水产品检验项目包括恩诺沙星a、呋喃唑酮代谢物、呋喃西林代谢物、孔雀石绿、氯霉素、呋喃妥因代谢物、磺胺类（总量）a、氟苯尼考a。</w:t>
      </w:r>
    </w:p>
    <w:p w14:paraId="3307BE5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苹果检验项目包括敌敌畏、啶虫脒、毒死蜱、甲拌磷、克百威、氧乐果、三氯杀螨醇。</w:t>
      </w:r>
    </w:p>
    <w:p w14:paraId="376F2127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梨检验项目包括吡虫啉、敌敌畏、毒死蜱、克百威、氯氟氰菊酯和高效氯氟氰菊酯、水胺硫磷、苯醚甲环唑、噻虫嗪。</w:t>
      </w:r>
    </w:p>
    <w:p w14:paraId="283D17B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枣检验项目包括多菌灵、氟虫腈、氰戊菊酯和S-氰戊菊酯、氧乐果、糖精钠(以糖精计)。</w:t>
      </w:r>
    </w:p>
    <w:p w14:paraId="4DF8A39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桃检验项目包括苯醚甲环唑、敌敌畏、多菌灵、甲胺磷、克百威、氧乐果、溴氰菊酯、吡虫啉。</w:t>
      </w:r>
    </w:p>
    <w:p w14:paraId="68C8D906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柑、橘检验项目包括苯醚甲环唑、丙溴磷、联苯菊酯、氯唑磷、三唑磷、水胺硫磷、氯氟氰菊酯和高效氯氟氰菊酯、甲拌磷、毒死蜱。</w:t>
      </w:r>
    </w:p>
    <w:p w14:paraId="632A65D9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柚检验项目包括水胺硫磷、联苯菊酯、氯氟氰菊酯和高效氯氟氰菊酯、氯唑磷、多菌灵、克百威。</w:t>
      </w:r>
    </w:p>
    <w:p w14:paraId="6047B629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柠檬检验项目包括多菌灵、克百威、联苯菊酯、水胺硫磷、乙螨唑、氯唑磷。</w:t>
      </w:r>
    </w:p>
    <w:p w14:paraId="578EEFB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橙检验项目包括氯唑磷、丙溴磷、联苯菊酯、三唑磷、杀扑磷、水胺硫磷、苯醚甲环唑、氧乐果。</w:t>
      </w:r>
    </w:p>
    <w:p w14:paraId="43C77DE6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葡萄检验项目包括苯醚甲环唑、克百威、氯氰菊酯和高效氯氰菊酯、氧乐果、氯氟氰菊酯和高效氯氟氰菊酯、氟虫腈、氯吡脲、联苯菊酯。</w:t>
      </w:r>
    </w:p>
    <w:p w14:paraId="78623BD3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猕猴桃检验项目包括敌敌畏、多菌灵、氯吡脲、氧乐果。</w:t>
      </w:r>
    </w:p>
    <w:p w14:paraId="313C8E38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香蕉检验项目包括吡虫啉、噻虫胺、噻虫嗪、腈苯唑、苯醚甲环唑、氟虫腈、多菌灵、甲拌磷、联苯菊酯。</w:t>
      </w:r>
    </w:p>
    <w:p w14:paraId="5D5E9E34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芒果检验项目包括吡唑醚菌酯、噻虫胺、苯醚甲环唑、多菌灵、戊唑醇、氧乐果、乙酰甲胺磷、吡虫啉、噻虫嗪。</w:t>
      </w:r>
    </w:p>
    <w:p w14:paraId="4CDA392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火龙果检验项目包括氟虫腈、甲胺磷、克百威、氧乐果、乙酰甲胺磷。</w:t>
      </w:r>
    </w:p>
    <w:p w14:paraId="241E8BA2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龙眼检验项目包括二氧化硫残留量、克百威、氯氰菊酯和高效氯氰菊酯、氧乐果。</w:t>
      </w:r>
    </w:p>
    <w:p w14:paraId="536C719B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西瓜检验项目包括克百威、噻虫嗪、氧乐果、乙酰甲胺磷、苯醚甲环唑。</w:t>
      </w:r>
    </w:p>
    <w:p w14:paraId="2476AEDA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甜瓜类检验项目包括克百威、烯酰吗啉、氧乐果、乙酰甲胺磷。</w:t>
      </w:r>
    </w:p>
    <w:p w14:paraId="5B85618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鸡蛋检验项目包括磺胺类（总量）、甲氧苄啶、甲硝唑、地美硝唑、氯霉素、氟苯尼考、恩诺沙星、氧氟沙星、沙拉沙星。</w:t>
      </w:r>
    </w:p>
    <w:p w14:paraId="7BD60BA2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其他禽蛋检验项目包括呋喃唑酮代谢物、磺胺类(总量)、多西环素。</w:t>
      </w:r>
    </w:p>
    <w:p w14:paraId="6422830D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豆类检验项目包括铅(以Pb计)、铬(以Cr计)、赭曲霉毒素A、吡虫啉、环丙唑醇。</w:t>
      </w:r>
    </w:p>
    <w:p w14:paraId="2BB51B0F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生干坚果检验项目包括酸价(以脂肪计)(KOH)、过氧化值(以脂肪计)、铅(以Pb计)、吡虫啉。</w:t>
      </w:r>
    </w:p>
    <w:p w14:paraId="6841D3DC">
      <w:pPr>
        <w:adjustRightIn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生干籽类检验项目包括黄曲霉毒素B1、酸价（以脂肪计）（KOH）、过氧化值（以脂肪计）、铅（以Pb计）、镉（以Cd计）、噻虫嗪。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5EA512-4522-4C92-8121-001DF4258C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2FC827DC-4C5C-431D-AD98-84D8D114581C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1DA54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65B87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E5E30">
    <w:pPr>
      <w:pStyle w:val="6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4943D"/>
    <w:multiLevelType w:val="singleLevel"/>
    <w:tmpl w:val="A27494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E32857A"/>
    <w:multiLevelType w:val="singleLevel"/>
    <w:tmpl w:val="AE3285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264C8A"/>
    <w:multiLevelType w:val="singleLevel"/>
    <w:tmpl w:val="D3264C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427386D"/>
    <w:multiLevelType w:val="singleLevel"/>
    <w:tmpl w:val="F42738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A15DB9F"/>
    <w:multiLevelType w:val="singleLevel"/>
    <w:tmpl w:val="FA15DB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781AD92"/>
    <w:multiLevelType w:val="singleLevel"/>
    <w:tmpl w:val="0781AD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11758E38"/>
    <w:multiLevelType w:val="singleLevel"/>
    <w:tmpl w:val="11758E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24E866FB"/>
    <w:multiLevelType w:val="singleLevel"/>
    <w:tmpl w:val="24E866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99FD7AA"/>
    <w:multiLevelType w:val="singleLevel"/>
    <w:tmpl w:val="599FD7A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/>
        <w:bCs/>
      </w:rPr>
    </w:lvl>
  </w:abstractNum>
  <w:abstractNum w:abstractNumId="9">
    <w:nsid w:val="616C29E3"/>
    <w:multiLevelType w:val="singleLevel"/>
    <w:tmpl w:val="616C29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0557590"/>
    <w:multiLevelType w:val="singleLevel"/>
    <w:tmpl w:val="705575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jg5ZGJkYWZkOTIxYTljYmI0N2VkMWQ2OGYwZDMifQ=="/>
  </w:docVars>
  <w:rsids>
    <w:rsidRoot w:val="001C4C30"/>
    <w:rsid w:val="00156A71"/>
    <w:rsid w:val="001C4C30"/>
    <w:rsid w:val="00204541"/>
    <w:rsid w:val="00231CD8"/>
    <w:rsid w:val="002A4F96"/>
    <w:rsid w:val="002A5D3E"/>
    <w:rsid w:val="0033533D"/>
    <w:rsid w:val="0034497E"/>
    <w:rsid w:val="004475BE"/>
    <w:rsid w:val="00457125"/>
    <w:rsid w:val="00493DEC"/>
    <w:rsid w:val="004A58B3"/>
    <w:rsid w:val="004C3295"/>
    <w:rsid w:val="004C770C"/>
    <w:rsid w:val="00534F80"/>
    <w:rsid w:val="0056076D"/>
    <w:rsid w:val="005B4425"/>
    <w:rsid w:val="005C50E8"/>
    <w:rsid w:val="005C6A39"/>
    <w:rsid w:val="005D02A3"/>
    <w:rsid w:val="00713B94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85FB6"/>
    <w:rsid w:val="00FA346B"/>
    <w:rsid w:val="02F64540"/>
    <w:rsid w:val="032A5AAA"/>
    <w:rsid w:val="045530F1"/>
    <w:rsid w:val="06CD53F2"/>
    <w:rsid w:val="07B57DCC"/>
    <w:rsid w:val="092F6FD2"/>
    <w:rsid w:val="0E312AA2"/>
    <w:rsid w:val="0E4E6938"/>
    <w:rsid w:val="0F016FDC"/>
    <w:rsid w:val="138526BD"/>
    <w:rsid w:val="13D11E03"/>
    <w:rsid w:val="166B5D79"/>
    <w:rsid w:val="17AD48F7"/>
    <w:rsid w:val="18193A7D"/>
    <w:rsid w:val="18277C64"/>
    <w:rsid w:val="19A44AE7"/>
    <w:rsid w:val="1B501E1E"/>
    <w:rsid w:val="1B6D74F0"/>
    <w:rsid w:val="1B9464E4"/>
    <w:rsid w:val="1FB56384"/>
    <w:rsid w:val="201C1143"/>
    <w:rsid w:val="20FF305B"/>
    <w:rsid w:val="22812AB3"/>
    <w:rsid w:val="24331317"/>
    <w:rsid w:val="272664A5"/>
    <w:rsid w:val="27BA4154"/>
    <w:rsid w:val="2A9C270D"/>
    <w:rsid w:val="2AD50EB0"/>
    <w:rsid w:val="2BD84CBD"/>
    <w:rsid w:val="2C42756F"/>
    <w:rsid w:val="2EC63916"/>
    <w:rsid w:val="30AD30F5"/>
    <w:rsid w:val="31D82E78"/>
    <w:rsid w:val="34024F1D"/>
    <w:rsid w:val="35684A76"/>
    <w:rsid w:val="3C1B3F02"/>
    <w:rsid w:val="41D63E28"/>
    <w:rsid w:val="49275CD2"/>
    <w:rsid w:val="4B8F6F09"/>
    <w:rsid w:val="4BE870AF"/>
    <w:rsid w:val="4BEA0FB4"/>
    <w:rsid w:val="4DDA3046"/>
    <w:rsid w:val="50D60DAD"/>
    <w:rsid w:val="519508EC"/>
    <w:rsid w:val="54153EFD"/>
    <w:rsid w:val="57873412"/>
    <w:rsid w:val="5C7A4293"/>
    <w:rsid w:val="5F737D3D"/>
    <w:rsid w:val="62F92E8C"/>
    <w:rsid w:val="67697326"/>
    <w:rsid w:val="691B6F66"/>
    <w:rsid w:val="6A887359"/>
    <w:rsid w:val="6E435499"/>
    <w:rsid w:val="6E9D6745"/>
    <w:rsid w:val="70EB0A8C"/>
    <w:rsid w:val="76A743A2"/>
    <w:rsid w:val="77B82DCD"/>
    <w:rsid w:val="78EA524B"/>
    <w:rsid w:val="7947621F"/>
    <w:rsid w:val="7C830CA2"/>
    <w:rsid w:val="7DC652A3"/>
    <w:rsid w:val="7FB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1 Char"/>
    <w:basedOn w:val="9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6866</Words>
  <Characters>8083</Characters>
  <Lines>55</Lines>
  <Paragraphs>15</Paragraphs>
  <TotalTime>10</TotalTime>
  <ScaleCrop>false</ScaleCrop>
  <LinksUpToDate>false</LinksUpToDate>
  <CharactersWithSpaces>8274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蔡彦</cp:lastModifiedBy>
  <dcterms:modified xsi:type="dcterms:W3CDTF">2024-12-02T09:06:49Z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E3953E1C7DEA4728A5EC32BB511ADEC7</vt:lpwstr>
  </property>
</Properties>
</file>