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“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  <w:lang w:eastAsia="zh-CN"/>
        </w:rPr>
        <w:t>大竹县穗香粮油有限责任公司地方政府储备粮监管信息化提档升级”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初步报价函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b w:val="0"/>
          <w:bCs w:val="0"/>
          <w:sz w:val="32"/>
          <w:szCs w:val="32"/>
          <w:lang w:eastAsia="zh-CN"/>
        </w:rPr>
        <w:t>大竹县穗香粮油有限责任公司</w:t>
      </w:r>
      <w:r>
        <w:rPr>
          <w:rFonts w:hint="eastAsia" w:ascii="华文宋体" w:hAnsi="华文宋体" w:eastAsia="华文宋体" w:cs="华文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华文宋体" w:hAnsi="华文宋体" w:eastAsia="华文宋体" w:cs="华文宋体"/>
          <w:sz w:val="32"/>
          <w:szCs w:val="32"/>
        </w:rPr>
        <w:t>根据贵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单位</w:t>
      </w:r>
      <w:r>
        <w:rPr>
          <w:rFonts w:hint="eastAsia" w:ascii="华文宋体" w:hAnsi="华文宋体" w:eastAsia="华文宋体" w:cs="华文宋体"/>
          <w:sz w:val="32"/>
          <w:szCs w:val="32"/>
        </w:rPr>
        <w:t>“</w:t>
      </w:r>
      <w:r>
        <w:rPr>
          <w:rFonts w:hint="eastAsia" w:ascii="华文宋体" w:hAnsi="华文宋体" w:eastAsia="华文宋体" w:cs="华文宋体"/>
          <w:b w:val="0"/>
          <w:bCs w:val="0"/>
          <w:sz w:val="32"/>
          <w:szCs w:val="32"/>
          <w:lang w:eastAsia="zh-CN"/>
        </w:rPr>
        <w:t>地方政府储备粮监管信息化提档升级</w:t>
      </w:r>
      <w:r>
        <w:rPr>
          <w:rFonts w:hint="eastAsia" w:ascii="华文宋体" w:hAnsi="华文宋体" w:eastAsia="华文宋体" w:cs="华文宋体"/>
          <w:sz w:val="32"/>
          <w:szCs w:val="32"/>
        </w:rPr>
        <w:t>”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项目</w:t>
      </w:r>
      <w:r>
        <w:rPr>
          <w:rFonts w:hint="eastAsia" w:ascii="华文宋体" w:hAnsi="华文宋体" w:eastAsia="华文宋体" w:cs="华文宋体"/>
          <w:sz w:val="32"/>
          <w:szCs w:val="32"/>
        </w:rPr>
        <w:t>初步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询</w:t>
      </w:r>
      <w:r>
        <w:rPr>
          <w:rFonts w:hint="eastAsia" w:ascii="华文宋体" w:hAnsi="华文宋体" w:eastAsia="华文宋体" w:cs="华文宋体"/>
          <w:sz w:val="32"/>
          <w:szCs w:val="32"/>
        </w:rPr>
        <w:t>价函相关项目需求，结合我司产品特点和相关项目实施经验，初步报价如下表所示：</w:t>
      </w:r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4202"/>
        <w:gridCol w:w="2043"/>
        <w:gridCol w:w="2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是否符合功能需要</w:t>
            </w: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公司本部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展示中心建设主要设备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庙坝分库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出入库作业主要设备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仓储管理主要设备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视频监控主要设备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数据采集、传输设备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综合布线及安装实施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高穴分库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出入库作业主要设备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仓储管理主要设备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视频监控主要设备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数据采集、传输设备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综合布线及安装实施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川主分库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出入库作业主要设备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仓储管理主要设备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视频监控主要设备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数据采集、传输设备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综合布线及安装实施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黄家分库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出入库作业主要设备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仓储管理主要设备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视频监控主要设备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数据采集、传输设备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综合布线及安装实施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石子分库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出入库作业主要设备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仓储管理主要设备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视频监控主要设备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数据采集、传输设备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综合布线及安装实施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合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计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spacing w:line="578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</w:p>
    <w:p>
      <w:pPr>
        <w:spacing w:line="500" w:lineRule="exact"/>
        <w:ind w:firstLine="6300" w:firstLineChars="2100"/>
        <w:jc w:val="both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300" w:firstLineChars="2100"/>
        <w:jc w:val="both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300" w:firstLineChars="21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1247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Y2YwZjUyZWUwZDg3MWI1NDcyNDA0ZmU5Nzg0NzI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AC00B60"/>
    <w:rsid w:val="1B7F91A6"/>
    <w:rsid w:val="1F145097"/>
    <w:rsid w:val="1FB71C8D"/>
    <w:rsid w:val="1FE3C888"/>
    <w:rsid w:val="22F1613F"/>
    <w:rsid w:val="24B256E7"/>
    <w:rsid w:val="277641AF"/>
    <w:rsid w:val="2C5D6FAE"/>
    <w:rsid w:val="2CF55061"/>
    <w:rsid w:val="2DEA1346"/>
    <w:rsid w:val="2E080BF0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5D554C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AF1651"/>
    <w:rsid w:val="6DBFDE2B"/>
    <w:rsid w:val="6E214F0C"/>
    <w:rsid w:val="6EDF389A"/>
    <w:rsid w:val="6FBB27F8"/>
    <w:rsid w:val="6FFF438D"/>
    <w:rsid w:val="71DF7CA7"/>
    <w:rsid w:val="72FFF92E"/>
    <w:rsid w:val="73DF007C"/>
    <w:rsid w:val="745FE5D3"/>
    <w:rsid w:val="757DE146"/>
    <w:rsid w:val="764C225B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Body Text"/>
    <w:basedOn w:val="1"/>
    <w:link w:val="18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1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正文文本 字符1"/>
    <w:basedOn w:val="11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233</Characters>
  <Lines>9</Lines>
  <Paragraphs>2</Paragraphs>
  <TotalTime>1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Administrator</dc:creator>
  <cp:lastModifiedBy>平淡</cp:lastModifiedBy>
  <cp:lastPrinted>2022-01-14T18:15:00Z</cp:lastPrinted>
  <dcterms:modified xsi:type="dcterms:W3CDTF">2023-07-07T02:48:20Z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75D69B8DEF9347A5BE1FC66CE88B0969</vt:lpwstr>
  </property>
</Properties>
</file>