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5FFA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color w:val="000000"/>
          <w:spacing w:val="-11"/>
          <w:sz w:val="44"/>
          <w:szCs w:val="44"/>
          <w:lang w:val="en-US" w:eastAsia="zh-CN"/>
        </w:rPr>
      </w:pPr>
      <w:r>
        <w:rPr>
          <w:rFonts w:hint="default" w:ascii="Times New Roman" w:hAnsi="Times New Roman" w:eastAsia="方正小标宋简体" w:cs="Times New Roman"/>
          <w:b w:val="0"/>
          <w:bCs w:val="0"/>
          <w:color w:val="000000"/>
          <w:spacing w:val="-11"/>
          <w:sz w:val="44"/>
          <w:szCs w:val="44"/>
          <w:lang w:val="en-US" w:eastAsia="zh-CN"/>
        </w:rPr>
        <w:t>2025年粮油生产保障等七项中央财政转移支付资金耕地建设与利用资金耕地质量提升</w:t>
      </w:r>
      <w:bookmarkStart w:id="0" w:name="_GoBack"/>
      <w:r>
        <w:rPr>
          <w:rFonts w:hint="default" w:ascii="Times New Roman" w:hAnsi="Times New Roman" w:eastAsia="方正小标宋简体" w:cs="Times New Roman"/>
          <w:b w:val="0"/>
          <w:bCs w:val="0"/>
          <w:color w:val="000000"/>
          <w:spacing w:val="-11"/>
          <w:sz w:val="44"/>
          <w:szCs w:val="44"/>
          <w:lang w:val="en-US" w:eastAsia="zh-CN"/>
        </w:rPr>
        <w:t>第三次全国土壤普查</w:t>
      </w:r>
      <w:bookmarkEnd w:id="0"/>
      <w:r>
        <w:rPr>
          <w:rFonts w:hint="default" w:ascii="Times New Roman" w:hAnsi="Times New Roman" w:eastAsia="方正小标宋简体" w:cs="Times New Roman"/>
          <w:b w:val="0"/>
          <w:bCs w:val="0"/>
          <w:color w:val="000000"/>
          <w:spacing w:val="-11"/>
          <w:sz w:val="44"/>
          <w:szCs w:val="44"/>
          <w:lang w:val="en-US" w:eastAsia="zh-CN"/>
        </w:rPr>
        <w:t>资金相关政策</w:t>
      </w:r>
    </w:p>
    <w:p w14:paraId="7BDC9C3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根据我县2025年粮油生产保障等七项中央财政转移支付资金耕地建设与利用资金耕地质量提升第三次全国土壤普查项目目标任务，现将大竹县2025年粮油生产保障等七项中央财政转移支付资金耕地建设与利用资金耕地质量提升第三次全国土壤普查</w:t>
      </w:r>
      <w:r>
        <w:rPr>
          <w:rFonts w:hint="eastAsia" w:ascii="Times New Roman" w:hAnsi="Times New Roman" w:eastAsia="仿宋_GB2312" w:cs="Times New Roman"/>
          <w:sz w:val="32"/>
          <w:szCs w:val="32"/>
          <w:u w:val="none"/>
          <w:lang w:val="en-US" w:eastAsia="zh-CN"/>
        </w:rPr>
        <w:t>资金88万</w:t>
      </w:r>
      <w:r>
        <w:rPr>
          <w:rFonts w:hint="default" w:ascii="Times New Roman" w:hAnsi="Times New Roman" w:eastAsia="仿宋_GB2312" w:cs="Times New Roman"/>
          <w:sz w:val="32"/>
          <w:szCs w:val="32"/>
          <w:u w:val="none"/>
          <w:lang w:val="en-US" w:eastAsia="zh-CN"/>
        </w:rPr>
        <w:t>相关政策进行公示如下：</w:t>
      </w:r>
    </w:p>
    <w:p w14:paraId="776385D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政策类型：农业资源调查</w:t>
      </w:r>
    </w:p>
    <w:p w14:paraId="098DE1B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实施主体：</w:t>
      </w:r>
    </w:p>
    <w:p w14:paraId="0672176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县级：大竹县第三次全国土壤普查领导小组（下设办公室于县农业农村局）、县农业农村局、自然资源和规划局、财政局等部门。</w:t>
      </w:r>
    </w:p>
    <w:p w14:paraId="3026E73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乡镇级：各镇（街道）办事处及村（社区）基层人员。</w:t>
      </w:r>
    </w:p>
    <w:p w14:paraId="5974D53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技术支撑：第三方技术服务单位、县级专家组。</w:t>
      </w:r>
    </w:p>
    <w:p w14:paraId="4FADCBB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主要内容：</w:t>
      </w:r>
    </w:p>
    <w:p w14:paraId="46A1B38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普查对象：全县耕地、园地、林地等农用地及部分未利用地土壤，重点调查与食物生产相关的林地和可开垦耕地潜力的未利用地。</w:t>
      </w:r>
    </w:p>
    <w:p w14:paraId="44EA880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普查内容：土壤性状：物理（容重、质地等）、化学（pH值、有机质、养分、重金属等）、生物学指标（微生物数量、分布等）。</w:t>
      </w:r>
    </w:p>
    <w:p w14:paraId="3F2DB80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土壤类型：核实补充土壤分类，调查障碍层分布（如黏磐、砂姜层等）。</w:t>
      </w:r>
    </w:p>
    <w:p w14:paraId="1CB106C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立地条件：地形地貌、成土环境、土地利用现状等。</w:t>
      </w:r>
    </w:p>
    <w:p w14:paraId="03023CC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利用情况：种植制度、施肥管理、灌排设施及土壤培肥措施。</w:t>
      </w:r>
    </w:p>
    <w:p w14:paraId="02A0C1C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技术路线：以第二次土壤普查、国土三调等成果为基础，通过遥感解译、实地采样、实验室检测等手段，构建土壤数据库并分析质量状况。</w:t>
      </w:r>
    </w:p>
    <w:p w14:paraId="267B03A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实施步骤：</w:t>
      </w:r>
    </w:p>
    <w:p w14:paraId="3D99661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前期准备：组建队伍、编制方案、落实经费、物资采购及技术培训。</w:t>
      </w:r>
    </w:p>
    <w:p w14:paraId="43C6828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资料收集与样点校核：整合土壤二普、国土三调等数据，校核优化2014个采样点（表层样1799个、剖面样43个）。</w:t>
      </w:r>
    </w:p>
    <w:p w14:paraId="3943780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外业调查与采样：采用“六结合”方法，开展表层/剖面土壤采样、样品包装与流转。</w:t>
      </w:r>
    </w:p>
    <w:p w14:paraId="50DD7F7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内业检测：委托省级筛选实验室完成43项剖面样、29项表层样检测。</w:t>
      </w:r>
    </w:p>
    <w:p w14:paraId="36C66C9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成果汇交：建立土壤数据库，编制图件（土壤类型图、质量图等）、报告（工作报告、技术报告等）。</w:t>
      </w:r>
    </w:p>
    <w:p w14:paraId="16D5086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经费保障：</w:t>
      </w:r>
      <w:r>
        <w:rPr>
          <w:rFonts w:hint="eastAsia" w:ascii="Times New Roman" w:hAnsi="Times New Roman" w:eastAsia="仿宋_GB2312" w:cs="Times New Roman"/>
          <w:sz w:val="32"/>
          <w:szCs w:val="32"/>
          <w:u w:val="none"/>
          <w:lang w:val="en-US" w:eastAsia="zh-CN"/>
        </w:rPr>
        <w:t>由中省资金和县级资金保障。</w:t>
      </w:r>
    </w:p>
    <w:p w14:paraId="4762C85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组织保障：成立由县政府副县长任组长的领导小组，统筹推进普查工作。</w:t>
      </w:r>
    </w:p>
    <w:p w14:paraId="244D7D8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县农业农村局牵头实施，负责队伍组建、经费落实、质量控制；自然资源、财政等部门配合提供数据资料。</w:t>
      </w:r>
    </w:p>
    <w:p w14:paraId="4CF1A09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p>
    <w:p w14:paraId="61862A9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p>
    <w:p w14:paraId="356FF06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大竹县农业农村局</w:t>
      </w:r>
    </w:p>
    <w:p w14:paraId="4AA63C9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2025年7月25日</w:t>
      </w:r>
    </w:p>
    <w:p w14:paraId="12EBC538">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32"/>
          <w:szCs w:val="32"/>
          <w:u w:val="none"/>
          <w:lang w:val="en-US" w:eastAsia="zh-CN"/>
        </w:rPr>
      </w:pPr>
    </w:p>
    <w:p w14:paraId="44A0A1F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u w:val="none"/>
          <w:lang w:val="en-US" w:eastAsia="zh-CN"/>
        </w:rPr>
      </w:pPr>
    </w:p>
    <w:p w14:paraId="52157B22">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1F148C74">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68422F61">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299626D5">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2A4E959A">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4283A0DB">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51A86236">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21336EC5">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2C639BD7">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75EC2EF0">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680875B2">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4B2080E1">
      <w:pPr>
        <w:keepNext w:val="0"/>
        <w:keepLines w:val="0"/>
        <w:pageBreakBefore w:val="0"/>
        <w:widowControl w:val="0"/>
        <w:kinsoku/>
        <w:wordWrap/>
        <w:overflowPunct/>
        <w:topLinePunct w:val="0"/>
        <w:autoSpaceDE/>
        <w:autoSpaceDN/>
        <w:bidi w:val="0"/>
        <w:adjustRightInd/>
        <w:snapToGrid/>
        <w:spacing w:line="578" w:lineRule="exact"/>
        <w:ind w:left="960" w:firstLine="640" w:firstLineChars="200"/>
        <w:jc w:val="left"/>
        <w:textAlignment w:val="auto"/>
        <w:rPr>
          <w:rFonts w:hint="default" w:ascii="Times New Roman" w:hAnsi="Times New Roman" w:eastAsia="仿宋_GB2312" w:cs="Times New Roman"/>
          <w:sz w:val="32"/>
          <w:szCs w:val="32"/>
          <w:u w:val="none"/>
          <w:lang w:val="en-US" w:eastAsia="zh-CN"/>
        </w:rPr>
      </w:pPr>
    </w:p>
    <w:p w14:paraId="45CE7C1C">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32"/>
          <w:szCs w:val="32"/>
          <w:u w:val="none"/>
          <w:lang w:val="en-US" w:eastAsia="zh-CN"/>
        </w:rPr>
        <w:sectPr>
          <w:pgSz w:w="11906" w:h="16838"/>
          <w:pgMar w:top="1440" w:right="1800" w:bottom="1440" w:left="1800" w:header="851" w:footer="992" w:gutter="0"/>
          <w:cols w:space="425" w:num="1"/>
          <w:docGrid w:type="lines" w:linePitch="312" w:charSpace="0"/>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2"/>
        <w:gridCol w:w="762"/>
        <w:gridCol w:w="762"/>
        <w:gridCol w:w="2710"/>
        <w:gridCol w:w="1860"/>
        <w:gridCol w:w="763"/>
        <w:gridCol w:w="763"/>
        <w:gridCol w:w="763"/>
        <w:gridCol w:w="3158"/>
        <w:gridCol w:w="1871"/>
      </w:tblGrid>
      <w:tr w14:paraId="43CC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5000" w:type="pct"/>
            <w:gridSpan w:val="10"/>
            <w:tcBorders>
              <w:top w:val="nil"/>
              <w:left w:val="nil"/>
              <w:bottom w:val="nil"/>
              <w:right w:val="nil"/>
            </w:tcBorders>
            <w:shd w:val="clear"/>
            <w:noWrap/>
            <w:vAlign w:val="center"/>
          </w:tcPr>
          <w:p w14:paraId="15375D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大竹县2025年粮油生产保障等七项中央财政转移支付资金耕地建设与利用资金耕地质量提升第三次全国土壤普查资金分配明细表</w:t>
            </w:r>
          </w:p>
        </w:tc>
      </w:tr>
      <w:tr w14:paraId="63E9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69" w:type="pct"/>
            <w:tcBorders>
              <w:top w:val="single" w:color="000000" w:sz="4" w:space="0"/>
              <w:left w:val="single" w:color="000000" w:sz="4" w:space="0"/>
              <w:bottom w:val="single" w:color="000000" w:sz="4" w:space="0"/>
              <w:right w:val="single" w:color="000000" w:sz="4" w:space="0"/>
            </w:tcBorders>
            <w:shd w:val="clear"/>
            <w:vAlign w:val="center"/>
          </w:tcPr>
          <w:p w14:paraId="4AFCD910">
            <w:pPr>
              <w:keepNext w:val="0"/>
              <w:keepLines w:val="0"/>
              <w:widowControl/>
              <w:suppressLineNumbers w:val="0"/>
              <w:jc w:val="center"/>
              <w:textAlignment w:val="center"/>
              <w:rPr>
                <w:rFonts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序号</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77CFB2DA">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县</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7D748D94">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项目类型</w:t>
            </w:r>
          </w:p>
        </w:tc>
        <w:tc>
          <w:tcPr>
            <w:tcW w:w="956" w:type="pct"/>
            <w:tcBorders>
              <w:top w:val="single" w:color="000000" w:sz="4" w:space="0"/>
              <w:left w:val="single" w:color="000000" w:sz="4" w:space="0"/>
              <w:bottom w:val="single" w:color="000000" w:sz="4" w:space="0"/>
              <w:right w:val="single" w:color="000000" w:sz="4" w:space="0"/>
            </w:tcBorders>
            <w:shd w:val="clear"/>
            <w:vAlign w:val="center"/>
          </w:tcPr>
          <w:p w14:paraId="34EC7248">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项目名称</w:t>
            </w:r>
          </w:p>
        </w:tc>
        <w:tc>
          <w:tcPr>
            <w:tcW w:w="656" w:type="pct"/>
            <w:tcBorders>
              <w:top w:val="single" w:color="000000" w:sz="4" w:space="0"/>
              <w:left w:val="single" w:color="000000" w:sz="4" w:space="0"/>
              <w:bottom w:val="single" w:color="000000" w:sz="4" w:space="0"/>
              <w:right w:val="single" w:color="000000" w:sz="4" w:space="0"/>
            </w:tcBorders>
            <w:shd w:val="clear"/>
            <w:vAlign w:val="center"/>
          </w:tcPr>
          <w:p w14:paraId="3DAC3641">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项目地点</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193DA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建设性质</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0E86B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财政衔接资金投入（万元）</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01E27756">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规划年度</w:t>
            </w:r>
          </w:p>
        </w:tc>
        <w:tc>
          <w:tcPr>
            <w:tcW w:w="1114" w:type="pct"/>
            <w:tcBorders>
              <w:top w:val="single" w:color="000000" w:sz="4" w:space="0"/>
              <w:left w:val="single" w:color="000000" w:sz="4" w:space="0"/>
              <w:bottom w:val="single" w:color="000000" w:sz="4" w:space="0"/>
              <w:right w:val="single" w:color="000000" w:sz="4" w:space="0"/>
            </w:tcBorders>
            <w:shd w:val="clear"/>
            <w:vAlign w:val="center"/>
          </w:tcPr>
          <w:p w14:paraId="3D8EA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联农带农机制</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4EF0B391">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bdr w:val="none" w:color="auto" w:sz="0" w:space="0"/>
                <w:lang w:val="en-US" w:eastAsia="zh-CN" w:bidi="ar"/>
              </w:rPr>
              <w:t>项目主管部门</w:t>
            </w:r>
          </w:p>
        </w:tc>
      </w:tr>
      <w:tr w14:paraId="15DF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vAlign w:val="center"/>
          </w:tcPr>
          <w:p w14:paraId="13AA62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4A87B075">
            <w:pPr>
              <w:jc w:val="center"/>
              <w:rPr>
                <w:rFonts w:hint="default" w:ascii="Courier New" w:hAnsi="Courier New" w:eastAsia="宋体" w:cs="Courier New"/>
                <w:b/>
                <w:bCs/>
                <w:i w:val="0"/>
                <w:iCs w:val="0"/>
                <w:color w:val="000000"/>
                <w:sz w:val="22"/>
                <w:szCs w:val="22"/>
                <w:u w:val="none"/>
              </w:rPr>
            </w:pP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380E6B00">
            <w:pPr>
              <w:jc w:val="center"/>
              <w:rPr>
                <w:rFonts w:hint="default" w:ascii="Courier New" w:hAnsi="Courier New" w:eastAsia="宋体" w:cs="Courier New"/>
                <w:b/>
                <w:bCs/>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vAlign w:val="center"/>
          </w:tcPr>
          <w:p w14:paraId="2E9753B1">
            <w:pPr>
              <w:jc w:val="center"/>
              <w:rPr>
                <w:rFonts w:hint="default" w:ascii="Courier New" w:hAnsi="Courier New" w:eastAsia="宋体" w:cs="Courier New"/>
                <w:b/>
                <w:bCs/>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vAlign w:val="center"/>
          </w:tcPr>
          <w:p w14:paraId="1FB0D8DA">
            <w:pPr>
              <w:jc w:val="center"/>
              <w:rPr>
                <w:rFonts w:hint="default" w:ascii="Courier New" w:hAnsi="Courier New" w:eastAsia="宋体" w:cs="Courier New"/>
                <w:b/>
                <w:bCs/>
                <w:i w:val="0"/>
                <w:iCs w:val="0"/>
                <w:color w:val="000000"/>
                <w:sz w:val="22"/>
                <w:szCs w:val="22"/>
                <w:u w:val="none"/>
              </w:rPr>
            </w:pP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0AF76166">
            <w:pPr>
              <w:jc w:val="center"/>
              <w:rPr>
                <w:rFonts w:hint="eastAsia" w:ascii="宋体" w:hAnsi="宋体" w:eastAsia="宋体" w:cs="宋体"/>
                <w:b/>
                <w:bCs/>
                <w:i w:val="0"/>
                <w:iCs w:val="0"/>
                <w:color w:val="000000"/>
                <w:sz w:val="22"/>
                <w:szCs w:val="22"/>
                <w:u w:val="none"/>
              </w:rPr>
            </w:pP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2618EC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88</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27EBA8F0">
            <w:pPr>
              <w:jc w:val="center"/>
              <w:rPr>
                <w:rFonts w:hint="default" w:ascii="Courier New" w:hAnsi="Courier New" w:eastAsia="宋体" w:cs="Courier New"/>
                <w:b/>
                <w:bCs/>
                <w:i w:val="0"/>
                <w:iCs w:val="0"/>
                <w:color w:val="000000"/>
                <w:sz w:val="22"/>
                <w:szCs w:val="22"/>
                <w:u w:val="none"/>
              </w:rPr>
            </w:pPr>
          </w:p>
        </w:tc>
        <w:tc>
          <w:tcPr>
            <w:tcW w:w="1114" w:type="pct"/>
            <w:tcBorders>
              <w:top w:val="single" w:color="000000" w:sz="4" w:space="0"/>
              <w:left w:val="single" w:color="000000" w:sz="4" w:space="0"/>
              <w:bottom w:val="single" w:color="000000" w:sz="4" w:space="0"/>
              <w:right w:val="single" w:color="000000" w:sz="4" w:space="0"/>
            </w:tcBorders>
            <w:shd w:val="clear"/>
            <w:vAlign w:val="center"/>
          </w:tcPr>
          <w:p w14:paraId="701D63FA">
            <w:pPr>
              <w:jc w:val="center"/>
              <w:rPr>
                <w:rFonts w:hint="default" w:ascii="Courier New" w:hAnsi="Courier New" w:eastAsia="宋体" w:cs="Courier New"/>
                <w:b/>
                <w:bCs/>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093B6EA3">
            <w:pPr>
              <w:jc w:val="center"/>
              <w:rPr>
                <w:rFonts w:hint="default" w:ascii="Courier New" w:hAnsi="Courier New" w:eastAsia="宋体" w:cs="Courier New"/>
                <w:b/>
                <w:bCs/>
                <w:i w:val="0"/>
                <w:iCs w:val="0"/>
                <w:color w:val="000000"/>
                <w:sz w:val="22"/>
                <w:szCs w:val="22"/>
                <w:u w:val="none"/>
              </w:rPr>
            </w:pPr>
          </w:p>
        </w:tc>
      </w:tr>
      <w:tr w14:paraId="42FE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9" w:type="pct"/>
            <w:tcBorders>
              <w:top w:val="single" w:color="000000" w:sz="4" w:space="0"/>
              <w:left w:val="single" w:color="000000" w:sz="4" w:space="0"/>
              <w:bottom w:val="single" w:color="000000" w:sz="4" w:space="0"/>
              <w:right w:val="single" w:color="000000" w:sz="4" w:space="0"/>
            </w:tcBorders>
            <w:shd w:val="clear"/>
            <w:vAlign w:val="center"/>
          </w:tcPr>
          <w:p w14:paraId="22EF8BD8">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645CCB2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大竹县</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1480F6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国家重大国情国力调查项目</w:t>
            </w:r>
          </w:p>
        </w:tc>
        <w:tc>
          <w:tcPr>
            <w:tcW w:w="956" w:type="pct"/>
            <w:tcBorders>
              <w:top w:val="single" w:color="000000" w:sz="4" w:space="0"/>
              <w:left w:val="single" w:color="000000" w:sz="4" w:space="0"/>
              <w:bottom w:val="single" w:color="000000" w:sz="4" w:space="0"/>
              <w:right w:val="single" w:color="000000" w:sz="4" w:space="0"/>
            </w:tcBorders>
            <w:shd w:val="clear"/>
            <w:vAlign w:val="center"/>
          </w:tcPr>
          <w:p w14:paraId="1F197B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2025年粮油生产保障等七项中央财政转移支付资金耕地建设与利用资金耕地质量提升第三次全国土壤普查项目</w:t>
            </w:r>
          </w:p>
        </w:tc>
        <w:tc>
          <w:tcPr>
            <w:tcW w:w="656" w:type="pct"/>
            <w:tcBorders>
              <w:top w:val="single" w:color="000000" w:sz="4" w:space="0"/>
              <w:left w:val="single" w:color="000000" w:sz="4" w:space="0"/>
              <w:bottom w:val="single" w:color="000000" w:sz="4" w:space="0"/>
              <w:right w:val="single" w:color="000000" w:sz="4" w:space="0"/>
            </w:tcBorders>
            <w:shd w:val="clear"/>
            <w:vAlign w:val="center"/>
          </w:tcPr>
          <w:p w14:paraId="2ADFB5D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大竹县</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5DEE4A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新建</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17DF46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88</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14:paraId="2010426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2025</w:t>
            </w:r>
          </w:p>
        </w:tc>
        <w:tc>
          <w:tcPr>
            <w:tcW w:w="1114" w:type="pct"/>
            <w:tcBorders>
              <w:top w:val="single" w:color="000000" w:sz="4" w:space="0"/>
              <w:left w:val="single" w:color="000000" w:sz="4" w:space="0"/>
              <w:bottom w:val="single" w:color="000000" w:sz="4" w:space="0"/>
              <w:right w:val="single" w:color="000000" w:sz="4" w:space="0"/>
            </w:tcBorders>
            <w:shd w:val="clear"/>
            <w:vAlign w:val="center"/>
          </w:tcPr>
          <w:p w14:paraId="1650E5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为农业种植提供科学依据</w:t>
            </w:r>
          </w:p>
        </w:tc>
        <w:tc>
          <w:tcPr>
            <w:tcW w:w="654" w:type="pct"/>
            <w:tcBorders>
              <w:top w:val="single" w:color="000000" w:sz="4" w:space="0"/>
              <w:left w:val="single" w:color="000000" w:sz="4" w:space="0"/>
              <w:bottom w:val="single" w:color="000000" w:sz="4" w:space="0"/>
              <w:right w:val="single" w:color="000000" w:sz="4" w:space="0"/>
            </w:tcBorders>
            <w:shd w:val="clear"/>
            <w:vAlign w:val="center"/>
          </w:tcPr>
          <w:p w14:paraId="069AE84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大竹县农业农村局</w:t>
            </w:r>
          </w:p>
        </w:tc>
      </w:tr>
    </w:tbl>
    <w:p w14:paraId="2BC4D386">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32"/>
          <w:szCs w:val="32"/>
          <w:u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56788"/>
    <w:rsid w:val="19C235E0"/>
    <w:rsid w:val="2A8B530B"/>
    <w:rsid w:val="34D65FD8"/>
    <w:rsid w:val="516C1E19"/>
    <w:rsid w:val="591D12FC"/>
    <w:rsid w:val="5A427BD7"/>
    <w:rsid w:val="65DA073B"/>
    <w:rsid w:val="67D72FCA"/>
    <w:rsid w:val="6903343E"/>
    <w:rsid w:val="6EDD0FCA"/>
    <w:rsid w:val="72CB3D98"/>
    <w:rsid w:val="7E5F4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695</Words>
  <Characters>742</Characters>
  <Lines>0</Lines>
  <Paragraphs>0</Paragraphs>
  <TotalTime>41</TotalTime>
  <ScaleCrop>false</ScaleCrop>
  <LinksUpToDate>false</LinksUpToDate>
  <CharactersWithSpaces>804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微信用户</cp:lastModifiedBy>
  <cp:lastPrinted>2025-07-23T03:24:00Z</cp:lastPrinted>
  <dcterms:modified xsi:type="dcterms:W3CDTF">2025-07-29T03:03:06Z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eyJoZGlkIjoiOTM5Y2M0NGIyODRlZDIxZWI0NDM4YjIwYTNhMzMxYjgiLCJ1c2VySWQiOiIxMjg1MTIyMjA1In0=</vt:lpwstr>
  </property>
  <property fmtid="{D5CDD505-2E9C-101B-9397-08002B2CF9AE}" pid="4" name="ICV">
    <vt:lpwstr>F0DC857CB23042E29A61FFE978384D84_13</vt:lpwstr>
  </property>
</Properties>
</file>