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1E6B" w:rsidRPr="00D81E69" w:rsidRDefault="00D81E69">
      <w:pPr>
        <w:jc w:val="center"/>
        <w:rPr>
          <w:rFonts w:ascii="黑体" w:eastAsia="黑体" w:hAnsi="黑体"/>
          <w:b/>
          <w:sz w:val="36"/>
          <w:szCs w:val="36"/>
        </w:rPr>
      </w:pPr>
      <w:r w:rsidRPr="00D81E69">
        <w:rPr>
          <w:rFonts w:ascii="黑体" w:eastAsia="黑体" w:hAnsi="黑体" w:hint="eastAsia"/>
          <w:b/>
          <w:sz w:val="36"/>
          <w:szCs w:val="36"/>
        </w:rPr>
        <w:t>大竹县</w:t>
      </w:r>
      <w:r w:rsidR="009304D4">
        <w:rPr>
          <w:rFonts w:ascii="黑体" w:eastAsia="黑体" w:hAnsi="黑体" w:hint="eastAsia"/>
          <w:b/>
          <w:sz w:val="36"/>
          <w:szCs w:val="36"/>
        </w:rPr>
        <w:t>地方志办公室</w:t>
      </w:r>
    </w:p>
    <w:p w:rsidR="00A81E6B" w:rsidRPr="00D81E69" w:rsidRDefault="00A81E6B">
      <w:pPr>
        <w:jc w:val="center"/>
        <w:rPr>
          <w:rFonts w:ascii="黑体" w:eastAsia="黑体" w:hAnsi="黑体"/>
          <w:b/>
          <w:sz w:val="36"/>
          <w:szCs w:val="36"/>
        </w:rPr>
      </w:pPr>
      <w:r w:rsidRPr="00D81E69">
        <w:rPr>
          <w:rFonts w:ascii="黑体" w:eastAsia="黑体" w:hAnsi="黑体" w:hint="eastAsia"/>
          <w:b/>
          <w:sz w:val="36"/>
          <w:szCs w:val="36"/>
        </w:rPr>
        <w:t>2020年部门预算编制说明</w:t>
      </w:r>
    </w:p>
    <w:p w:rsidR="00A81E6B" w:rsidRDefault="00A81E6B">
      <w:pPr>
        <w:ind w:firstLineChars="250" w:firstLine="703"/>
        <w:jc w:val="center"/>
        <w:rPr>
          <w:rFonts w:ascii="黑体" w:eastAsia="黑体" w:hAnsi="黑体"/>
          <w:b/>
          <w:sz w:val="28"/>
          <w:szCs w:val="28"/>
        </w:rPr>
      </w:pPr>
    </w:p>
    <w:p w:rsidR="00A81E6B" w:rsidRDefault="00A81E6B">
      <w:pPr>
        <w:ind w:firstLineChars="200" w:firstLine="602"/>
        <w:rPr>
          <w:rFonts w:ascii="仿宋_GB2312" w:eastAsia="仿宋_GB2312"/>
          <w:color w:val="000000"/>
          <w:sz w:val="30"/>
          <w:szCs w:val="30"/>
        </w:rPr>
      </w:pPr>
      <w:r>
        <w:rPr>
          <w:rFonts w:ascii="黑体" w:eastAsia="黑体" w:hAnsi="黑体" w:hint="eastAsia"/>
          <w:b/>
          <w:color w:val="000000"/>
          <w:sz w:val="30"/>
          <w:szCs w:val="30"/>
        </w:rPr>
        <w:t>一、基本职能及主要工作</w:t>
      </w:r>
      <w:r>
        <w:rPr>
          <w:rFonts w:ascii="仿宋_GB2312" w:eastAsia="仿宋_GB2312" w:hint="eastAsia"/>
          <w:b/>
          <w:color w:val="000000"/>
          <w:sz w:val="30"/>
          <w:szCs w:val="30"/>
        </w:rPr>
        <w:br/>
      </w:r>
      <w:r>
        <w:rPr>
          <w:rFonts w:ascii="楷体_GB2312" w:eastAsia="楷体_GB2312" w:hint="eastAsia"/>
          <w:color w:val="000000"/>
          <w:sz w:val="30"/>
          <w:szCs w:val="30"/>
        </w:rPr>
        <w:t xml:space="preserve">　　（一）职能简介</w:t>
      </w:r>
    </w:p>
    <w:p w:rsidR="00A11048" w:rsidRPr="00A11048" w:rsidRDefault="00A11048" w:rsidP="00A11048">
      <w:pPr>
        <w:ind w:firstLine="600"/>
        <w:rPr>
          <w:rFonts w:ascii="仿宋" w:eastAsia="仿宋" w:hAnsi="仿宋"/>
          <w:sz w:val="32"/>
          <w:szCs w:val="32"/>
        </w:rPr>
      </w:pPr>
      <w:r w:rsidRPr="00A11048">
        <w:rPr>
          <w:rFonts w:ascii="仿宋" w:eastAsia="仿宋" w:hAnsi="仿宋"/>
          <w:sz w:val="32"/>
          <w:szCs w:val="32"/>
        </w:rPr>
        <w:t>全面、客观、真实地记述地方区域地情，科学积累、保存开发、利用地方文献，发挥地方志的资治、教化、存史作用。搜集、整理、保存大竹县地方志文献资料，为县委县政府和社会各提供地情资料服务。组织整理旧志，推动地主志理念研究，组织开发利用大竹县地方志资源，开拓社会用途途径。</w:t>
      </w:r>
    </w:p>
    <w:p w:rsidR="00A81E6B" w:rsidRDefault="00A81E6B">
      <w:pPr>
        <w:ind w:firstLineChars="200" w:firstLine="600"/>
        <w:rPr>
          <w:rFonts w:ascii="仿宋_GB2312" w:eastAsia="仿宋_GB2312"/>
          <w:color w:val="000000"/>
          <w:sz w:val="30"/>
          <w:szCs w:val="30"/>
        </w:rPr>
      </w:pPr>
      <w:r>
        <w:rPr>
          <w:rFonts w:ascii="楷体_GB2312" w:eastAsia="楷体_GB2312" w:hint="eastAsia"/>
          <w:color w:val="000000"/>
          <w:sz w:val="30"/>
          <w:szCs w:val="30"/>
        </w:rPr>
        <w:t>（二）2020年重点工作</w:t>
      </w:r>
    </w:p>
    <w:p w:rsidR="00A11048" w:rsidRPr="00A11048" w:rsidRDefault="00A11048" w:rsidP="00A11048">
      <w:pPr>
        <w:ind w:firstLine="600"/>
        <w:rPr>
          <w:rFonts w:ascii="仿宋" w:eastAsia="仿宋" w:hAnsi="仿宋"/>
          <w:sz w:val="32"/>
          <w:szCs w:val="32"/>
        </w:rPr>
      </w:pPr>
      <w:r>
        <w:rPr>
          <w:rFonts w:ascii="仿宋" w:eastAsia="仿宋" w:hAnsi="仿宋" w:hint="eastAsia"/>
          <w:sz w:val="32"/>
          <w:szCs w:val="32"/>
        </w:rPr>
        <w:t>1</w:t>
      </w:r>
      <w:r w:rsidRPr="00A11048">
        <w:rPr>
          <w:rFonts w:ascii="仿宋" w:eastAsia="仿宋" w:hAnsi="仿宋" w:hint="eastAsia"/>
          <w:sz w:val="32"/>
          <w:szCs w:val="32"/>
        </w:rPr>
        <w:t>、继续宣传贯彻国务院办公厅关于印发全国地方志事业发展规划纲要（2015—2020 年）的通知</w:t>
      </w:r>
      <w:proofErr w:type="gramStart"/>
      <w:r w:rsidRPr="00A11048">
        <w:rPr>
          <w:rFonts w:ascii="仿宋" w:eastAsia="仿宋" w:hAnsi="仿宋" w:hint="eastAsia"/>
          <w:sz w:val="32"/>
          <w:szCs w:val="32"/>
        </w:rPr>
        <w:t>》</w:t>
      </w:r>
      <w:proofErr w:type="gramEnd"/>
      <w:r w:rsidRPr="00A11048">
        <w:rPr>
          <w:rFonts w:ascii="仿宋" w:eastAsia="仿宋" w:hAnsi="仿宋" w:hint="eastAsia"/>
          <w:sz w:val="32"/>
          <w:szCs w:val="32"/>
        </w:rPr>
        <w:t>（国办发〔2015〕64 号）和第五次全国地方志工作会议精神及《四川省地方志事业第十三个五年发展规划（2016—2020 年）》（川办发〔2016〕27 号）、新修改的《四川省地方志工作条例》、《达州市贯彻〈四川省地方志工作条例〉实施办法》。</w:t>
      </w:r>
    </w:p>
    <w:p w:rsidR="00A11048" w:rsidRPr="00A11048" w:rsidRDefault="00A11048" w:rsidP="00A11048">
      <w:pPr>
        <w:ind w:firstLine="600"/>
        <w:rPr>
          <w:rFonts w:ascii="仿宋" w:eastAsia="仿宋" w:hAnsi="仿宋"/>
          <w:sz w:val="32"/>
          <w:szCs w:val="32"/>
        </w:rPr>
      </w:pPr>
      <w:r>
        <w:rPr>
          <w:rFonts w:ascii="仿宋" w:eastAsia="仿宋" w:hAnsi="仿宋" w:hint="eastAsia"/>
          <w:sz w:val="32"/>
          <w:szCs w:val="32"/>
        </w:rPr>
        <w:t>2</w:t>
      </w:r>
      <w:r w:rsidRPr="00A11048">
        <w:rPr>
          <w:rFonts w:ascii="仿宋" w:eastAsia="仿宋" w:hAnsi="仿宋" w:hint="eastAsia"/>
          <w:sz w:val="32"/>
          <w:szCs w:val="32"/>
        </w:rPr>
        <w:t>、加大指导部门、乡镇志工作力度，提高编纂乡镇志和部门志（行业志）质量，年末，完成《大竹年鉴》（2020）编纂任务。出版发行《大竹年鉴》（2019）。</w:t>
      </w:r>
    </w:p>
    <w:p w:rsidR="00A11048" w:rsidRPr="00A11048" w:rsidRDefault="00A11048" w:rsidP="00A11048">
      <w:pPr>
        <w:ind w:firstLine="600"/>
        <w:rPr>
          <w:rFonts w:ascii="仿宋" w:eastAsia="仿宋" w:hAnsi="仿宋"/>
          <w:sz w:val="32"/>
          <w:szCs w:val="32"/>
        </w:rPr>
      </w:pPr>
      <w:r>
        <w:rPr>
          <w:rFonts w:ascii="仿宋" w:eastAsia="仿宋" w:hAnsi="仿宋" w:hint="eastAsia"/>
          <w:sz w:val="32"/>
          <w:szCs w:val="32"/>
        </w:rPr>
        <w:t>3</w:t>
      </w:r>
      <w:r w:rsidRPr="00A11048">
        <w:rPr>
          <w:rFonts w:ascii="仿宋" w:eastAsia="仿宋" w:hAnsi="仿宋" w:hint="eastAsia"/>
          <w:sz w:val="32"/>
          <w:szCs w:val="32"/>
        </w:rPr>
        <w:t>、完成《四川年鉴》《达州年鉴》供稿任务。</w:t>
      </w:r>
    </w:p>
    <w:p w:rsidR="00A11048" w:rsidRPr="00A11048" w:rsidRDefault="00A11048" w:rsidP="00A11048">
      <w:pPr>
        <w:ind w:firstLine="600"/>
        <w:rPr>
          <w:rFonts w:ascii="仿宋" w:eastAsia="仿宋" w:hAnsi="仿宋"/>
          <w:sz w:val="32"/>
          <w:szCs w:val="32"/>
        </w:rPr>
      </w:pPr>
      <w:r>
        <w:rPr>
          <w:rFonts w:ascii="仿宋" w:eastAsia="仿宋" w:hAnsi="仿宋" w:hint="eastAsia"/>
          <w:sz w:val="32"/>
          <w:szCs w:val="32"/>
        </w:rPr>
        <w:lastRenderedPageBreak/>
        <w:t>4</w:t>
      </w:r>
      <w:r w:rsidRPr="00A11048">
        <w:rPr>
          <w:rFonts w:ascii="仿宋" w:eastAsia="仿宋" w:hAnsi="仿宋" w:hint="eastAsia"/>
          <w:sz w:val="32"/>
          <w:szCs w:val="32"/>
        </w:rPr>
        <w:t>、出版印刷《乾隆.大竹县志》《道光.大竹县志》。</w:t>
      </w:r>
    </w:p>
    <w:p w:rsidR="00A11048" w:rsidRPr="00A11048" w:rsidRDefault="00A11048" w:rsidP="00A11048">
      <w:pPr>
        <w:ind w:firstLine="600"/>
        <w:rPr>
          <w:rFonts w:ascii="仿宋" w:eastAsia="仿宋" w:hAnsi="仿宋"/>
          <w:sz w:val="32"/>
          <w:szCs w:val="32"/>
        </w:rPr>
      </w:pPr>
      <w:r>
        <w:rPr>
          <w:rFonts w:ascii="仿宋" w:eastAsia="仿宋" w:hAnsi="仿宋" w:hint="eastAsia"/>
          <w:sz w:val="32"/>
          <w:szCs w:val="32"/>
        </w:rPr>
        <w:t>5</w:t>
      </w:r>
      <w:r w:rsidRPr="00A11048">
        <w:rPr>
          <w:rFonts w:ascii="仿宋" w:eastAsia="仿宋" w:hAnsi="仿宋" w:hint="eastAsia"/>
          <w:sz w:val="32"/>
          <w:szCs w:val="32"/>
        </w:rPr>
        <w:t>、出版印刷《建文帝在大竹》</w:t>
      </w:r>
    </w:p>
    <w:p w:rsidR="00A11048" w:rsidRPr="00A11048" w:rsidRDefault="00A11048" w:rsidP="00A11048">
      <w:pPr>
        <w:ind w:firstLine="600"/>
        <w:rPr>
          <w:rFonts w:ascii="仿宋" w:eastAsia="仿宋" w:hAnsi="仿宋"/>
          <w:sz w:val="32"/>
          <w:szCs w:val="32"/>
        </w:rPr>
      </w:pPr>
      <w:r>
        <w:rPr>
          <w:rFonts w:ascii="仿宋" w:eastAsia="仿宋" w:hAnsi="仿宋" w:hint="eastAsia"/>
          <w:sz w:val="32"/>
          <w:szCs w:val="32"/>
        </w:rPr>
        <w:t>6</w:t>
      </w:r>
      <w:r w:rsidRPr="00A11048">
        <w:rPr>
          <w:rFonts w:ascii="仿宋" w:eastAsia="仿宋" w:hAnsi="仿宋" w:hint="eastAsia"/>
          <w:sz w:val="32"/>
          <w:szCs w:val="32"/>
        </w:rPr>
        <w:t>、全力做好地情收集编撰工作。</w:t>
      </w:r>
    </w:p>
    <w:p w:rsidR="00A11048" w:rsidRPr="00A11048" w:rsidRDefault="00A11048" w:rsidP="00A11048">
      <w:pPr>
        <w:ind w:firstLine="600"/>
        <w:rPr>
          <w:rFonts w:ascii="仿宋" w:eastAsia="仿宋" w:hAnsi="仿宋"/>
          <w:sz w:val="32"/>
          <w:szCs w:val="32"/>
        </w:rPr>
      </w:pPr>
      <w:r>
        <w:rPr>
          <w:rFonts w:ascii="仿宋" w:eastAsia="仿宋" w:hAnsi="仿宋" w:hint="eastAsia"/>
          <w:sz w:val="32"/>
          <w:szCs w:val="32"/>
        </w:rPr>
        <w:t>7</w:t>
      </w:r>
      <w:r w:rsidRPr="00A11048">
        <w:rPr>
          <w:rFonts w:ascii="仿宋" w:eastAsia="仿宋" w:hAnsi="仿宋" w:hint="eastAsia"/>
          <w:sz w:val="32"/>
          <w:szCs w:val="32"/>
        </w:rPr>
        <w:t>、抓好内部管理和业务交流工作，加强机关效能建设，做好基层组织建设。</w:t>
      </w:r>
    </w:p>
    <w:p w:rsidR="00A81E6B" w:rsidRDefault="00A81E6B">
      <w:pPr>
        <w:ind w:leftChars="284" w:left="596" w:firstLine="1"/>
        <w:rPr>
          <w:rFonts w:ascii="仿宋_GB2312" w:eastAsia="仿宋_GB2312"/>
          <w:color w:val="000000"/>
          <w:sz w:val="28"/>
          <w:szCs w:val="28"/>
        </w:rPr>
      </w:pPr>
      <w:r>
        <w:rPr>
          <w:rFonts w:ascii="黑体" w:eastAsia="黑体" w:hAnsi="黑体" w:hint="eastAsia"/>
          <w:b/>
          <w:color w:val="000000"/>
          <w:sz w:val="30"/>
          <w:szCs w:val="30"/>
        </w:rPr>
        <w:t>二、部门预算单位构成</w:t>
      </w:r>
    </w:p>
    <w:p w:rsidR="00A81E6B" w:rsidRPr="004F0FD7" w:rsidRDefault="00A11048" w:rsidP="004F0FD7">
      <w:pPr>
        <w:ind w:firstLine="600"/>
        <w:rPr>
          <w:rFonts w:ascii="仿宋" w:eastAsia="仿宋" w:hAnsi="仿宋"/>
          <w:sz w:val="32"/>
          <w:szCs w:val="32"/>
        </w:rPr>
      </w:pPr>
      <w:r>
        <w:rPr>
          <w:rFonts w:ascii="仿宋" w:eastAsia="仿宋" w:hAnsi="仿宋" w:hint="eastAsia"/>
          <w:sz w:val="32"/>
          <w:szCs w:val="32"/>
        </w:rPr>
        <w:t>大竹县地方志办公室</w:t>
      </w:r>
      <w:r w:rsidRPr="00A11048">
        <w:rPr>
          <w:rFonts w:ascii="仿宋" w:eastAsia="仿宋" w:hAnsi="仿宋" w:hint="eastAsia"/>
          <w:sz w:val="32"/>
          <w:szCs w:val="32"/>
        </w:rPr>
        <w:t>属于</w:t>
      </w:r>
      <w:r w:rsidRPr="00A11048">
        <w:rPr>
          <w:rFonts w:ascii="仿宋" w:eastAsia="仿宋" w:hAnsi="仿宋"/>
          <w:sz w:val="32"/>
          <w:szCs w:val="32"/>
        </w:rPr>
        <w:t>全额拨款</w:t>
      </w:r>
      <w:proofErr w:type="gramStart"/>
      <w:r w:rsidRPr="00A11048">
        <w:rPr>
          <w:rFonts w:ascii="仿宋" w:eastAsia="仿宋" w:hAnsi="仿宋"/>
          <w:sz w:val="32"/>
          <w:szCs w:val="32"/>
        </w:rPr>
        <w:t>的参公事业单位</w:t>
      </w:r>
      <w:proofErr w:type="gramEnd"/>
      <w:r w:rsidRPr="00A11048">
        <w:rPr>
          <w:rFonts w:ascii="仿宋" w:eastAsia="仿宋" w:hAnsi="仿宋" w:hint="eastAsia"/>
          <w:sz w:val="32"/>
          <w:szCs w:val="32"/>
        </w:rPr>
        <w:t>。</w:t>
      </w:r>
    </w:p>
    <w:p w:rsidR="00A81E6B" w:rsidRPr="004F0FD7" w:rsidRDefault="00A81E6B">
      <w:pPr>
        <w:ind w:firstLineChars="148" w:firstLine="414"/>
        <w:rPr>
          <w:rFonts w:ascii="仿宋" w:eastAsia="仿宋" w:hAnsi="仿宋"/>
          <w:sz w:val="32"/>
          <w:szCs w:val="32"/>
        </w:rPr>
      </w:pPr>
      <w:r>
        <w:rPr>
          <w:rFonts w:ascii="黑体" w:eastAsia="黑体" w:hAnsi="黑体" w:hint="eastAsia"/>
          <w:color w:val="000000"/>
          <w:sz w:val="28"/>
          <w:szCs w:val="28"/>
        </w:rPr>
        <w:t xml:space="preserve"> </w:t>
      </w:r>
      <w:r>
        <w:rPr>
          <w:rFonts w:ascii="黑体" w:eastAsia="黑体" w:hAnsi="黑体" w:hint="eastAsia"/>
          <w:b/>
          <w:color w:val="000000"/>
          <w:sz w:val="30"/>
          <w:szCs w:val="30"/>
        </w:rPr>
        <w:t>三、收支预算情况说明</w:t>
      </w:r>
      <w:r>
        <w:rPr>
          <w:rFonts w:ascii="仿宋_GB2312" w:eastAsia="仿宋_GB2312" w:hint="eastAsia"/>
          <w:color w:val="000000"/>
          <w:sz w:val="28"/>
          <w:szCs w:val="28"/>
        </w:rPr>
        <w:br/>
        <w:t xml:space="preserve">　　</w:t>
      </w:r>
      <w:r w:rsidRPr="004F0FD7">
        <w:rPr>
          <w:rFonts w:ascii="仿宋" w:eastAsia="仿宋" w:hAnsi="仿宋" w:hint="eastAsia"/>
          <w:sz w:val="32"/>
          <w:szCs w:val="32"/>
        </w:rPr>
        <w:t>按照综合预算的原则，</w:t>
      </w:r>
      <w:r w:rsidR="00A11048">
        <w:rPr>
          <w:rFonts w:ascii="仿宋" w:eastAsia="仿宋" w:hAnsi="仿宋" w:hint="eastAsia"/>
          <w:sz w:val="32"/>
          <w:szCs w:val="32"/>
        </w:rPr>
        <w:t>大竹县地方志办公室</w:t>
      </w:r>
      <w:r w:rsidRPr="004F0FD7">
        <w:rPr>
          <w:rFonts w:ascii="仿宋" w:eastAsia="仿宋" w:hAnsi="仿宋" w:hint="eastAsia"/>
          <w:sz w:val="32"/>
          <w:szCs w:val="32"/>
        </w:rPr>
        <w:t>所有收入和支出均纳入部门预算管理。收入包括：一般公共预算拨款收入；</w:t>
      </w:r>
      <w:r w:rsidR="00F05B7D" w:rsidRPr="004F0FD7">
        <w:rPr>
          <w:rFonts w:ascii="仿宋" w:eastAsia="仿宋" w:hAnsi="仿宋" w:hint="eastAsia"/>
          <w:sz w:val="32"/>
          <w:szCs w:val="32"/>
        </w:rPr>
        <w:t>支出包括：一般公共服务支出、社会保障和就业支出、卫生健康支出和住房保障支出。</w:t>
      </w:r>
      <w:r w:rsidRPr="004F0FD7">
        <w:rPr>
          <w:rFonts w:ascii="仿宋" w:eastAsia="仿宋" w:hAnsi="仿宋" w:hint="eastAsia"/>
          <w:sz w:val="32"/>
          <w:szCs w:val="32"/>
        </w:rPr>
        <w:t>2020年收支总预算</w:t>
      </w:r>
      <w:r w:rsidR="00A11048">
        <w:rPr>
          <w:rFonts w:ascii="仿宋" w:eastAsia="仿宋" w:hAnsi="仿宋" w:hint="eastAsia"/>
          <w:sz w:val="32"/>
          <w:szCs w:val="32"/>
        </w:rPr>
        <w:t>1509403</w:t>
      </w:r>
      <w:r w:rsidRPr="004F0FD7">
        <w:rPr>
          <w:rFonts w:ascii="仿宋" w:eastAsia="仿宋" w:hAnsi="仿宋" w:hint="eastAsia"/>
          <w:sz w:val="32"/>
          <w:szCs w:val="32"/>
        </w:rPr>
        <w:t>元。</w:t>
      </w:r>
    </w:p>
    <w:p w:rsidR="00A81E6B" w:rsidRDefault="00A81E6B" w:rsidP="004F0FD7">
      <w:pPr>
        <w:ind w:firstLineChars="148" w:firstLine="475"/>
        <w:rPr>
          <w:rFonts w:ascii="黑体" w:eastAsia="黑体" w:hAnsi="黑体"/>
          <w:color w:val="000000"/>
          <w:sz w:val="28"/>
          <w:szCs w:val="28"/>
        </w:rPr>
      </w:pPr>
      <w:r w:rsidRPr="004F0FD7">
        <w:rPr>
          <w:rFonts w:ascii="仿宋" w:eastAsia="仿宋" w:hAnsi="仿宋" w:hint="eastAsia"/>
          <w:b/>
          <w:bCs/>
          <w:sz w:val="32"/>
          <w:szCs w:val="32"/>
        </w:rPr>
        <w:t>（一）收入预算情况</w:t>
      </w:r>
      <w:r w:rsidRPr="004F0FD7">
        <w:rPr>
          <w:rFonts w:ascii="仿宋" w:eastAsia="仿宋" w:hAnsi="仿宋" w:hint="eastAsia"/>
          <w:sz w:val="32"/>
          <w:szCs w:val="32"/>
        </w:rPr>
        <w:br/>
        <w:t xml:space="preserve">　　</w:t>
      </w:r>
      <w:r w:rsidR="00A11048">
        <w:rPr>
          <w:rFonts w:ascii="仿宋" w:eastAsia="仿宋" w:hAnsi="仿宋" w:hint="eastAsia"/>
          <w:sz w:val="32"/>
          <w:szCs w:val="32"/>
        </w:rPr>
        <w:t>大竹县地方志办公室</w:t>
      </w:r>
      <w:r w:rsidRPr="004F0FD7">
        <w:rPr>
          <w:rFonts w:ascii="仿宋" w:eastAsia="仿宋" w:hAnsi="仿宋" w:hint="eastAsia"/>
          <w:sz w:val="32"/>
          <w:szCs w:val="32"/>
        </w:rPr>
        <w:t>2020年收入预算</w:t>
      </w:r>
      <w:r w:rsidR="00A11048">
        <w:rPr>
          <w:rFonts w:ascii="仿宋" w:eastAsia="仿宋" w:hAnsi="仿宋" w:hint="eastAsia"/>
          <w:sz w:val="32"/>
          <w:szCs w:val="32"/>
        </w:rPr>
        <w:t>1509403</w:t>
      </w:r>
      <w:r w:rsidRPr="004F0FD7">
        <w:rPr>
          <w:rFonts w:ascii="仿宋" w:eastAsia="仿宋" w:hAnsi="仿宋" w:hint="eastAsia"/>
          <w:sz w:val="32"/>
          <w:szCs w:val="32"/>
        </w:rPr>
        <w:t>元，其中：一般公共预算拨款收入</w:t>
      </w:r>
      <w:r w:rsidR="00A11048">
        <w:rPr>
          <w:rFonts w:ascii="仿宋" w:eastAsia="仿宋" w:hAnsi="仿宋" w:hint="eastAsia"/>
          <w:sz w:val="32"/>
          <w:szCs w:val="32"/>
        </w:rPr>
        <w:t>1509403</w:t>
      </w:r>
      <w:r w:rsidRPr="004F0FD7">
        <w:rPr>
          <w:rFonts w:ascii="仿宋" w:eastAsia="仿宋" w:hAnsi="仿宋" w:hint="eastAsia"/>
          <w:sz w:val="32"/>
          <w:szCs w:val="32"/>
        </w:rPr>
        <w:t>元，占</w:t>
      </w:r>
      <w:r w:rsidR="00F05B7D" w:rsidRPr="004F0FD7">
        <w:rPr>
          <w:rFonts w:ascii="仿宋" w:eastAsia="仿宋" w:hAnsi="仿宋" w:hint="eastAsia"/>
          <w:sz w:val="32"/>
          <w:szCs w:val="32"/>
        </w:rPr>
        <w:t>100</w:t>
      </w:r>
      <w:r w:rsidRPr="004F0FD7">
        <w:rPr>
          <w:rFonts w:ascii="仿宋" w:eastAsia="仿宋" w:hAnsi="仿宋" w:hint="eastAsia"/>
          <w:sz w:val="32"/>
          <w:szCs w:val="32"/>
        </w:rPr>
        <w:t>%。</w:t>
      </w:r>
      <w:r w:rsidRPr="004F0FD7">
        <w:rPr>
          <w:rFonts w:ascii="仿宋" w:eastAsia="仿宋" w:hAnsi="仿宋" w:hint="eastAsia"/>
          <w:sz w:val="32"/>
          <w:szCs w:val="32"/>
        </w:rPr>
        <w:br/>
      </w:r>
      <w:r w:rsidRPr="004F0FD7">
        <w:rPr>
          <w:rFonts w:ascii="仿宋" w:eastAsia="仿宋" w:hAnsi="仿宋" w:hint="eastAsia"/>
          <w:b/>
          <w:bCs/>
          <w:sz w:val="32"/>
          <w:szCs w:val="32"/>
        </w:rPr>
        <w:t xml:space="preserve">　 （二）支出预算情况</w:t>
      </w:r>
      <w:r w:rsidRPr="004F0FD7">
        <w:rPr>
          <w:rFonts w:ascii="仿宋" w:eastAsia="仿宋" w:hAnsi="仿宋" w:hint="eastAsia"/>
          <w:sz w:val="32"/>
          <w:szCs w:val="32"/>
        </w:rPr>
        <w:br/>
        <w:t xml:space="preserve">　　</w:t>
      </w:r>
      <w:r w:rsidR="00A11048">
        <w:rPr>
          <w:rFonts w:ascii="仿宋" w:eastAsia="仿宋" w:hAnsi="仿宋" w:hint="eastAsia"/>
          <w:sz w:val="32"/>
          <w:szCs w:val="32"/>
        </w:rPr>
        <w:t>大竹县地方志办公室</w:t>
      </w:r>
      <w:r w:rsidRPr="004F0FD7">
        <w:rPr>
          <w:rFonts w:ascii="仿宋" w:eastAsia="仿宋" w:hAnsi="仿宋" w:hint="eastAsia"/>
          <w:sz w:val="32"/>
          <w:szCs w:val="32"/>
        </w:rPr>
        <w:t>2020年支出预算</w:t>
      </w:r>
      <w:r w:rsidR="00A11048">
        <w:rPr>
          <w:rFonts w:ascii="仿宋" w:eastAsia="仿宋" w:hAnsi="仿宋" w:hint="eastAsia"/>
          <w:sz w:val="32"/>
          <w:szCs w:val="32"/>
        </w:rPr>
        <w:t>1509403</w:t>
      </w:r>
      <w:r w:rsidRPr="004F0FD7">
        <w:rPr>
          <w:rFonts w:ascii="仿宋" w:eastAsia="仿宋" w:hAnsi="仿宋" w:hint="eastAsia"/>
          <w:sz w:val="32"/>
          <w:szCs w:val="32"/>
        </w:rPr>
        <w:t>元。其中：一般公共服务支出</w:t>
      </w:r>
      <w:r w:rsidR="00A11048">
        <w:rPr>
          <w:rFonts w:ascii="仿宋" w:eastAsia="仿宋" w:hAnsi="仿宋" w:hint="eastAsia"/>
          <w:sz w:val="32"/>
          <w:szCs w:val="32"/>
        </w:rPr>
        <w:t>1233945</w:t>
      </w:r>
      <w:r w:rsidRPr="004F0FD7">
        <w:rPr>
          <w:rFonts w:ascii="仿宋" w:eastAsia="仿宋" w:hAnsi="仿宋" w:hint="eastAsia"/>
          <w:sz w:val="32"/>
          <w:szCs w:val="32"/>
        </w:rPr>
        <w:t>元,占</w:t>
      </w:r>
      <w:r w:rsidR="00A11048">
        <w:rPr>
          <w:rFonts w:ascii="仿宋" w:eastAsia="仿宋" w:hAnsi="仿宋" w:hint="eastAsia"/>
          <w:sz w:val="32"/>
          <w:szCs w:val="32"/>
        </w:rPr>
        <w:t>81.75</w:t>
      </w:r>
      <w:r w:rsidRPr="004F0FD7">
        <w:rPr>
          <w:rFonts w:ascii="仿宋" w:eastAsia="仿宋" w:hAnsi="仿宋" w:hint="eastAsia"/>
          <w:sz w:val="32"/>
          <w:szCs w:val="32"/>
        </w:rPr>
        <w:t>%；社会保障和就业支出</w:t>
      </w:r>
      <w:r w:rsidR="00A11048">
        <w:rPr>
          <w:rFonts w:ascii="仿宋" w:eastAsia="仿宋" w:hAnsi="仿宋" w:hint="eastAsia"/>
          <w:sz w:val="32"/>
          <w:szCs w:val="32"/>
        </w:rPr>
        <w:t>148970</w:t>
      </w:r>
      <w:r w:rsidRPr="004F0FD7">
        <w:rPr>
          <w:rFonts w:ascii="仿宋" w:eastAsia="仿宋" w:hAnsi="仿宋" w:hint="eastAsia"/>
          <w:sz w:val="32"/>
          <w:szCs w:val="32"/>
        </w:rPr>
        <w:t>元，占</w:t>
      </w:r>
      <w:r w:rsidR="00A11048">
        <w:rPr>
          <w:rFonts w:ascii="仿宋" w:eastAsia="仿宋" w:hAnsi="仿宋" w:hint="eastAsia"/>
          <w:sz w:val="32"/>
          <w:szCs w:val="32"/>
        </w:rPr>
        <w:t>9.87</w:t>
      </w:r>
      <w:r w:rsidRPr="004F0FD7">
        <w:rPr>
          <w:rFonts w:ascii="仿宋" w:eastAsia="仿宋" w:hAnsi="仿宋" w:hint="eastAsia"/>
          <w:sz w:val="32"/>
          <w:szCs w:val="32"/>
        </w:rPr>
        <w:t>%；</w:t>
      </w:r>
      <w:r w:rsidR="00465306" w:rsidRPr="004F0FD7">
        <w:rPr>
          <w:rFonts w:ascii="仿宋" w:eastAsia="仿宋" w:hAnsi="仿宋" w:hint="eastAsia"/>
          <w:sz w:val="32"/>
          <w:szCs w:val="32"/>
        </w:rPr>
        <w:t>卫生健康支出</w:t>
      </w:r>
      <w:r w:rsidR="00A11048">
        <w:rPr>
          <w:rFonts w:ascii="仿宋" w:eastAsia="仿宋" w:hAnsi="仿宋" w:hint="eastAsia"/>
          <w:sz w:val="32"/>
          <w:szCs w:val="32"/>
        </w:rPr>
        <w:t>59761</w:t>
      </w:r>
      <w:r w:rsidR="00465306" w:rsidRPr="004F0FD7">
        <w:rPr>
          <w:rFonts w:ascii="仿宋" w:eastAsia="仿宋" w:hAnsi="仿宋" w:hint="eastAsia"/>
          <w:sz w:val="32"/>
          <w:szCs w:val="32"/>
        </w:rPr>
        <w:t>元，占</w:t>
      </w:r>
      <w:r w:rsidR="00A11048">
        <w:rPr>
          <w:rFonts w:ascii="仿宋" w:eastAsia="仿宋" w:hAnsi="仿宋" w:hint="eastAsia"/>
          <w:sz w:val="32"/>
          <w:szCs w:val="32"/>
        </w:rPr>
        <w:t>3.96</w:t>
      </w:r>
      <w:r w:rsidR="00465306" w:rsidRPr="004F0FD7">
        <w:rPr>
          <w:rFonts w:ascii="仿宋" w:eastAsia="仿宋" w:hAnsi="仿宋" w:hint="eastAsia"/>
          <w:sz w:val="32"/>
          <w:szCs w:val="32"/>
        </w:rPr>
        <w:t>%；</w:t>
      </w:r>
      <w:r w:rsidRPr="004F0FD7">
        <w:rPr>
          <w:rFonts w:ascii="仿宋" w:eastAsia="仿宋" w:hAnsi="仿宋" w:hint="eastAsia"/>
          <w:sz w:val="32"/>
          <w:szCs w:val="32"/>
        </w:rPr>
        <w:t>住房保障支出</w:t>
      </w:r>
      <w:r w:rsidR="00A11048">
        <w:rPr>
          <w:rFonts w:ascii="仿宋" w:eastAsia="仿宋" w:hAnsi="仿宋" w:hint="eastAsia"/>
          <w:sz w:val="32"/>
          <w:szCs w:val="32"/>
        </w:rPr>
        <w:t>66727</w:t>
      </w:r>
      <w:r w:rsidRPr="004F0FD7">
        <w:rPr>
          <w:rFonts w:ascii="仿宋" w:eastAsia="仿宋" w:hAnsi="仿宋" w:hint="eastAsia"/>
          <w:sz w:val="32"/>
          <w:szCs w:val="32"/>
        </w:rPr>
        <w:t>元，占</w:t>
      </w:r>
      <w:r w:rsidR="00A11048">
        <w:rPr>
          <w:rFonts w:ascii="仿宋" w:eastAsia="仿宋" w:hAnsi="仿宋" w:hint="eastAsia"/>
          <w:sz w:val="32"/>
          <w:szCs w:val="32"/>
        </w:rPr>
        <w:t>4.42</w:t>
      </w:r>
      <w:r w:rsidRPr="004F0FD7">
        <w:rPr>
          <w:rFonts w:ascii="仿宋" w:eastAsia="仿宋" w:hAnsi="仿宋" w:hint="eastAsia"/>
          <w:sz w:val="32"/>
          <w:szCs w:val="32"/>
        </w:rPr>
        <w:t>%。</w:t>
      </w:r>
      <w:r>
        <w:rPr>
          <w:rFonts w:ascii="仿宋_GB2312" w:eastAsia="仿宋_GB2312" w:hint="eastAsia"/>
          <w:sz w:val="30"/>
          <w:szCs w:val="30"/>
        </w:rPr>
        <w:br/>
      </w:r>
      <w:r>
        <w:rPr>
          <w:rFonts w:ascii="仿宋_GB2312" w:eastAsia="仿宋_GB2312" w:hint="eastAsia"/>
          <w:color w:val="000000"/>
          <w:sz w:val="28"/>
          <w:szCs w:val="28"/>
        </w:rPr>
        <w:t xml:space="preserve">　</w:t>
      </w:r>
      <w:r>
        <w:rPr>
          <w:rFonts w:ascii="仿宋_GB2312" w:eastAsia="仿宋_GB2312" w:hint="eastAsia"/>
          <w:b/>
          <w:color w:val="000000"/>
          <w:sz w:val="30"/>
          <w:szCs w:val="30"/>
        </w:rPr>
        <w:t xml:space="preserve">　</w:t>
      </w:r>
      <w:r>
        <w:rPr>
          <w:rFonts w:ascii="黑体" w:eastAsia="黑体" w:hAnsi="黑体" w:hint="eastAsia"/>
          <w:b/>
          <w:color w:val="000000"/>
          <w:sz w:val="30"/>
          <w:szCs w:val="30"/>
        </w:rPr>
        <w:t>四、财政拨款收支预算情况说明</w:t>
      </w:r>
    </w:p>
    <w:p w:rsidR="00A81E6B" w:rsidRPr="004F0FD7" w:rsidRDefault="00A11048" w:rsidP="004F0FD7">
      <w:pPr>
        <w:ind w:firstLine="600"/>
        <w:rPr>
          <w:rFonts w:ascii="仿宋" w:eastAsia="仿宋" w:hAnsi="仿宋"/>
          <w:sz w:val="32"/>
          <w:szCs w:val="32"/>
        </w:rPr>
      </w:pPr>
      <w:r>
        <w:rPr>
          <w:rFonts w:ascii="仿宋" w:eastAsia="仿宋" w:hAnsi="仿宋" w:hint="eastAsia"/>
          <w:sz w:val="32"/>
          <w:szCs w:val="32"/>
        </w:rPr>
        <w:lastRenderedPageBreak/>
        <w:t>大竹县地方志办公室</w:t>
      </w:r>
      <w:r w:rsidR="00A81E6B" w:rsidRPr="004F0FD7">
        <w:rPr>
          <w:rFonts w:ascii="仿宋" w:eastAsia="仿宋" w:hAnsi="仿宋"/>
          <w:sz w:val="32"/>
          <w:szCs w:val="32"/>
        </w:rPr>
        <w:t>20</w:t>
      </w:r>
      <w:r w:rsidR="00A81E6B" w:rsidRPr="004F0FD7">
        <w:rPr>
          <w:rFonts w:ascii="仿宋" w:eastAsia="仿宋" w:hAnsi="仿宋" w:hint="eastAsia"/>
          <w:sz w:val="32"/>
          <w:szCs w:val="32"/>
        </w:rPr>
        <w:t>20</w:t>
      </w:r>
      <w:r w:rsidR="00A81E6B" w:rsidRPr="004F0FD7">
        <w:rPr>
          <w:rFonts w:ascii="仿宋" w:eastAsia="仿宋" w:hAnsi="仿宋"/>
          <w:sz w:val="32"/>
          <w:szCs w:val="32"/>
        </w:rPr>
        <w:t>年财政拨款收支总预算</w:t>
      </w:r>
      <w:r>
        <w:rPr>
          <w:rFonts w:ascii="仿宋" w:eastAsia="仿宋" w:hAnsi="仿宋" w:hint="eastAsia"/>
          <w:sz w:val="32"/>
          <w:szCs w:val="32"/>
        </w:rPr>
        <w:t>1509403</w:t>
      </w:r>
      <w:r w:rsidR="00A81E6B" w:rsidRPr="004F0FD7">
        <w:rPr>
          <w:rFonts w:ascii="仿宋" w:eastAsia="仿宋" w:hAnsi="仿宋"/>
          <w:sz w:val="32"/>
          <w:szCs w:val="32"/>
        </w:rPr>
        <w:t>元，比201</w:t>
      </w:r>
      <w:r w:rsidR="00A81E6B" w:rsidRPr="004F0FD7">
        <w:rPr>
          <w:rFonts w:ascii="仿宋" w:eastAsia="仿宋" w:hAnsi="仿宋" w:hint="eastAsia"/>
          <w:sz w:val="32"/>
          <w:szCs w:val="32"/>
        </w:rPr>
        <w:t>9</w:t>
      </w:r>
      <w:r w:rsidR="00A81E6B" w:rsidRPr="004F0FD7">
        <w:rPr>
          <w:rFonts w:ascii="仿宋" w:eastAsia="仿宋" w:hAnsi="仿宋"/>
          <w:sz w:val="32"/>
          <w:szCs w:val="32"/>
        </w:rPr>
        <w:t>年财政拨款收支总预算</w:t>
      </w:r>
      <w:r w:rsidR="00C5060D">
        <w:rPr>
          <w:rFonts w:ascii="仿宋" w:eastAsia="仿宋" w:hAnsi="仿宋" w:hint="eastAsia"/>
          <w:sz w:val="32"/>
          <w:szCs w:val="32"/>
        </w:rPr>
        <w:t>减少37537</w:t>
      </w:r>
      <w:r w:rsidR="00A81E6B" w:rsidRPr="004F0FD7">
        <w:rPr>
          <w:rFonts w:ascii="仿宋" w:eastAsia="仿宋" w:hAnsi="仿宋"/>
          <w:sz w:val="32"/>
          <w:szCs w:val="32"/>
        </w:rPr>
        <w:t>元，主要原因是20</w:t>
      </w:r>
      <w:r w:rsidR="00A81E6B" w:rsidRPr="004F0FD7">
        <w:rPr>
          <w:rFonts w:ascii="仿宋" w:eastAsia="仿宋" w:hAnsi="仿宋" w:hint="eastAsia"/>
          <w:sz w:val="32"/>
          <w:szCs w:val="32"/>
        </w:rPr>
        <w:t>20</w:t>
      </w:r>
      <w:r w:rsidR="00A81E6B" w:rsidRPr="004F0FD7">
        <w:rPr>
          <w:rFonts w:ascii="仿宋" w:eastAsia="仿宋" w:hAnsi="仿宋"/>
          <w:sz w:val="32"/>
          <w:szCs w:val="32"/>
        </w:rPr>
        <w:t>年</w:t>
      </w:r>
      <w:r w:rsidR="00C5060D">
        <w:rPr>
          <w:rFonts w:ascii="仿宋" w:eastAsia="仿宋" w:hAnsi="仿宋" w:hint="eastAsia"/>
          <w:sz w:val="32"/>
          <w:szCs w:val="32"/>
        </w:rPr>
        <w:t>减少</w:t>
      </w:r>
      <w:r w:rsidR="00CE02A0" w:rsidRPr="004F0FD7">
        <w:rPr>
          <w:rFonts w:ascii="仿宋" w:eastAsia="仿宋" w:hAnsi="仿宋" w:hint="eastAsia"/>
          <w:sz w:val="32"/>
          <w:szCs w:val="32"/>
        </w:rPr>
        <w:t>项目经费</w:t>
      </w:r>
      <w:r w:rsidR="00A81E6B" w:rsidRPr="004F0FD7">
        <w:rPr>
          <w:rFonts w:ascii="仿宋" w:eastAsia="仿宋" w:hAnsi="仿宋"/>
          <w:sz w:val="32"/>
          <w:szCs w:val="32"/>
        </w:rPr>
        <w:t>收入</w:t>
      </w:r>
      <w:r w:rsidR="00C5060D">
        <w:rPr>
          <w:rFonts w:ascii="仿宋" w:eastAsia="仿宋" w:hAnsi="仿宋" w:hint="eastAsia"/>
          <w:sz w:val="32"/>
          <w:szCs w:val="32"/>
        </w:rPr>
        <w:t>37537</w:t>
      </w:r>
      <w:r w:rsidR="00A81E6B" w:rsidRPr="004F0FD7">
        <w:rPr>
          <w:rFonts w:ascii="仿宋" w:eastAsia="仿宋" w:hAnsi="仿宋"/>
          <w:sz w:val="32"/>
          <w:szCs w:val="32"/>
        </w:rPr>
        <w:t>元。</w:t>
      </w:r>
      <w:r w:rsidR="00A81E6B" w:rsidRPr="004F0FD7">
        <w:rPr>
          <w:rFonts w:ascii="仿宋" w:eastAsia="仿宋" w:hAnsi="仿宋"/>
          <w:sz w:val="32"/>
          <w:szCs w:val="32"/>
        </w:rPr>
        <w:br/>
        <w:t xml:space="preserve">　　收入包括：本年一般公共预算拨款收入</w:t>
      </w:r>
      <w:r>
        <w:rPr>
          <w:rFonts w:ascii="仿宋" w:eastAsia="仿宋" w:hAnsi="仿宋" w:hint="eastAsia"/>
          <w:sz w:val="32"/>
          <w:szCs w:val="32"/>
        </w:rPr>
        <w:t>1509403</w:t>
      </w:r>
      <w:r w:rsidR="00A81E6B" w:rsidRPr="004F0FD7">
        <w:rPr>
          <w:rFonts w:ascii="仿宋" w:eastAsia="仿宋" w:hAnsi="仿宋"/>
          <w:sz w:val="32"/>
          <w:szCs w:val="32"/>
        </w:rPr>
        <w:t>元；支出包括：</w:t>
      </w:r>
      <w:r w:rsidRPr="004F0FD7">
        <w:rPr>
          <w:rFonts w:ascii="仿宋" w:eastAsia="仿宋" w:hAnsi="仿宋" w:hint="eastAsia"/>
          <w:sz w:val="32"/>
          <w:szCs w:val="32"/>
        </w:rPr>
        <w:t>一般公共服务支出</w:t>
      </w:r>
      <w:r>
        <w:rPr>
          <w:rFonts w:ascii="仿宋" w:eastAsia="仿宋" w:hAnsi="仿宋" w:hint="eastAsia"/>
          <w:sz w:val="32"/>
          <w:szCs w:val="32"/>
        </w:rPr>
        <w:t>1233945</w:t>
      </w:r>
      <w:r w:rsidRPr="004F0FD7">
        <w:rPr>
          <w:rFonts w:ascii="仿宋" w:eastAsia="仿宋" w:hAnsi="仿宋" w:hint="eastAsia"/>
          <w:sz w:val="32"/>
          <w:szCs w:val="32"/>
        </w:rPr>
        <w:t>元,社会保障和就业支出</w:t>
      </w:r>
      <w:r>
        <w:rPr>
          <w:rFonts w:ascii="仿宋" w:eastAsia="仿宋" w:hAnsi="仿宋" w:hint="eastAsia"/>
          <w:sz w:val="32"/>
          <w:szCs w:val="32"/>
        </w:rPr>
        <w:t>148970</w:t>
      </w:r>
      <w:r w:rsidRPr="004F0FD7">
        <w:rPr>
          <w:rFonts w:ascii="仿宋" w:eastAsia="仿宋" w:hAnsi="仿宋" w:hint="eastAsia"/>
          <w:sz w:val="32"/>
          <w:szCs w:val="32"/>
        </w:rPr>
        <w:t>元，卫生健康支出</w:t>
      </w:r>
      <w:r>
        <w:rPr>
          <w:rFonts w:ascii="仿宋" w:eastAsia="仿宋" w:hAnsi="仿宋" w:hint="eastAsia"/>
          <w:sz w:val="32"/>
          <w:szCs w:val="32"/>
        </w:rPr>
        <w:t>59761</w:t>
      </w:r>
      <w:r w:rsidRPr="004F0FD7">
        <w:rPr>
          <w:rFonts w:ascii="仿宋" w:eastAsia="仿宋" w:hAnsi="仿宋" w:hint="eastAsia"/>
          <w:sz w:val="32"/>
          <w:szCs w:val="32"/>
        </w:rPr>
        <w:t>元，住房保障支出</w:t>
      </w:r>
      <w:r>
        <w:rPr>
          <w:rFonts w:ascii="仿宋" w:eastAsia="仿宋" w:hAnsi="仿宋" w:hint="eastAsia"/>
          <w:sz w:val="32"/>
          <w:szCs w:val="32"/>
        </w:rPr>
        <w:t>66727</w:t>
      </w:r>
      <w:r w:rsidRPr="004F0FD7">
        <w:rPr>
          <w:rFonts w:ascii="仿宋" w:eastAsia="仿宋" w:hAnsi="仿宋" w:hint="eastAsia"/>
          <w:sz w:val="32"/>
          <w:szCs w:val="32"/>
        </w:rPr>
        <w:t>元。</w:t>
      </w:r>
    </w:p>
    <w:p w:rsidR="00A81E6B" w:rsidRPr="004F0FD7" w:rsidRDefault="00A81E6B" w:rsidP="004F0FD7">
      <w:pPr>
        <w:ind w:firstLine="600"/>
        <w:rPr>
          <w:rFonts w:ascii="仿宋" w:eastAsia="仿宋" w:hAnsi="仿宋"/>
          <w:sz w:val="32"/>
          <w:szCs w:val="32"/>
        </w:rPr>
      </w:pPr>
      <w:r>
        <w:rPr>
          <w:rFonts w:ascii="黑体" w:eastAsia="黑体" w:hAnsi="黑体" w:hint="eastAsia"/>
          <w:b/>
          <w:color w:val="000000"/>
          <w:sz w:val="30"/>
          <w:szCs w:val="30"/>
        </w:rPr>
        <w:t>五、一般公共预算当年拨款情况说明</w:t>
      </w:r>
      <w:r>
        <w:rPr>
          <w:rFonts w:ascii="黑体" w:eastAsia="黑体" w:hAnsi="黑体" w:hint="eastAsia"/>
          <w:color w:val="000000"/>
          <w:sz w:val="28"/>
          <w:szCs w:val="28"/>
        </w:rPr>
        <w:br/>
      </w:r>
      <w:r>
        <w:rPr>
          <w:rStyle w:val="a6"/>
          <w:rFonts w:ascii="仿宋_GB2312" w:eastAsia="仿宋_GB2312" w:hint="eastAsia"/>
          <w:color w:val="000000"/>
          <w:sz w:val="30"/>
          <w:szCs w:val="30"/>
        </w:rPr>
        <w:t xml:space="preserve">　　</w:t>
      </w:r>
      <w:r w:rsidRPr="004F0FD7">
        <w:rPr>
          <w:rFonts w:ascii="仿宋" w:eastAsia="仿宋" w:hAnsi="仿宋" w:hint="eastAsia"/>
          <w:b/>
          <w:bCs/>
          <w:sz w:val="32"/>
          <w:szCs w:val="32"/>
        </w:rPr>
        <w:t>（一）一般公共预算当年拨款规模变化情况</w:t>
      </w:r>
      <w:r w:rsidRPr="004F0FD7">
        <w:rPr>
          <w:rFonts w:ascii="仿宋" w:eastAsia="仿宋" w:hAnsi="仿宋" w:hint="eastAsia"/>
          <w:sz w:val="32"/>
          <w:szCs w:val="32"/>
        </w:rPr>
        <w:br/>
        <w:t xml:space="preserve">　　</w:t>
      </w:r>
      <w:r w:rsidR="00A11048">
        <w:rPr>
          <w:rFonts w:ascii="仿宋" w:eastAsia="仿宋" w:hAnsi="仿宋" w:hint="eastAsia"/>
          <w:sz w:val="32"/>
          <w:szCs w:val="32"/>
        </w:rPr>
        <w:t>大竹县地方志办公室</w:t>
      </w:r>
      <w:r w:rsidRPr="004F0FD7">
        <w:rPr>
          <w:rFonts w:ascii="仿宋" w:eastAsia="仿宋" w:hAnsi="仿宋" w:hint="eastAsia"/>
          <w:sz w:val="32"/>
          <w:szCs w:val="32"/>
        </w:rPr>
        <w:t>2020年一般公共预算当年拨款</w:t>
      </w:r>
      <w:r w:rsidR="00C5060D">
        <w:rPr>
          <w:rFonts w:ascii="仿宋" w:eastAsia="仿宋" w:hAnsi="仿宋" w:hint="eastAsia"/>
          <w:sz w:val="32"/>
          <w:szCs w:val="32"/>
        </w:rPr>
        <w:t>1509403</w:t>
      </w:r>
      <w:r w:rsidRPr="004F0FD7">
        <w:rPr>
          <w:rFonts w:ascii="仿宋" w:eastAsia="仿宋" w:hAnsi="仿宋" w:hint="eastAsia"/>
          <w:sz w:val="32"/>
          <w:szCs w:val="32"/>
        </w:rPr>
        <w:t>元，比2019年预算数</w:t>
      </w:r>
      <w:r w:rsidR="00C5060D">
        <w:rPr>
          <w:rFonts w:ascii="仿宋" w:eastAsia="仿宋" w:hAnsi="仿宋" w:hint="eastAsia"/>
          <w:sz w:val="32"/>
          <w:szCs w:val="32"/>
        </w:rPr>
        <w:t>减少37537</w:t>
      </w:r>
      <w:r w:rsidR="00C5060D" w:rsidRPr="004F0FD7">
        <w:rPr>
          <w:rFonts w:ascii="仿宋" w:eastAsia="仿宋" w:hAnsi="仿宋"/>
          <w:sz w:val="32"/>
          <w:szCs w:val="32"/>
        </w:rPr>
        <w:t>元</w:t>
      </w:r>
      <w:r w:rsidRPr="004F0FD7">
        <w:rPr>
          <w:rFonts w:ascii="仿宋" w:eastAsia="仿宋" w:hAnsi="仿宋" w:hint="eastAsia"/>
          <w:sz w:val="32"/>
          <w:szCs w:val="32"/>
        </w:rPr>
        <w:t>。主要包括：</w:t>
      </w:r>
      <w:r w:rsidR="00CE02A0" w:rsidRPr="004F0FD7">
        <w:rPr>
          <w:rFonts w:ascii="仿宋" w:eastAsia="仿宋" w:hAnsi="仿宋"/>
          <w:sz w:val="32"/>
          <w:szCs w:val="32"/>
        </w:rPr>
        <w:t>20</w:t>
      </w:r>
      <w:r w:rsidR="00CE02A0" w:rsidRPr="004F0FD7">
        <w:rPr>
          <w:rFonts w:ascii="仿宋" w:eastAsia="仿宋" w:hAnsi="仿宋" w:hint="eastAsia"/>
          <w:sz w:val="32"/>
          <w:szCs w:val="32"/>
        </w:rPr>
        <w:t>20</w:t>
      </w:r>
      <w:r w:rsidR="00CE02A0" w:rsidRPr="004F0FD7">
        <w:rPr>
          <w:rFonts w:ascii="仿宋" w:eastAsia="仿宋" w:hAnsi="仿宋"/>
          <w:sz w:val="32"/>
          <w:szCs w:val="32"/>
        </w:rPr>
        <w:t>年</w:t>
      </w:r>
      <w:r w:rsidR="00CE02A0" w:rsidRPr="004F0FD7">
        <w:rPr>
          <w:rFonts w:ascii="仿宋" w:eastAsia="仿宋" w:hAnsi="仿宋" w:hint="eastAsia"/>
          <w:sz w:val="32"/>
          <w:szCs w:val="32"/>
        </w:rPr>
        <w:t>项目经费</w:t>
      </w:r>
      <w:r w:rsidRPr="004F0FD7">
        <w:rPr>
          <w:rFonts w:ascii="仿宋" w:eastAsia="仿宋" w:hAnsi="仿宋" w:hint="eastAsia"/>
          <w:sz w:val="32"/>
          <w:szCs w:val="32"/>
        </w:rPr>
        <w:t>等。</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b/>
          <w:bCs/>
          <w:sz w:val="32"/>
          <w:szCs w:val="32"/>
        </w:rPr>
        <w:t>（二）一般公共预算当年拨款结构情况</w:t>
      </w:r>
      <w:r w:rsidRPr="004F0FD7">
        <w:rPr>
          <w:rFonts w:ascii="仿宋" w:eastAsia="仿宋" w:hAnsi="仿宋" w:hint="eastAsia"/>
          <w:sz w:val="32"/>
          <w:szCs w:val="32"/>
        </w:rPr>
        <w:br/>
        <w:t xml:space="preserve">　　</w:t>
      </w:r>
      <w:r w:rsidR="00C5060D" w:rsidRPr="004F0FD7">
        <w:rPr>
          <w:rFonts w:ascii="仿宋" w:eastAsia="仿宋" w:hAnsi="仿宋" w:hint="eastAsia"/>
          <w:sz w:val="32"/>
          <w:szCs w:val="32"/>
        </w:rPr>
        <w:t>一般公共服务支出</w:t>
      </w:r>
      <w:r w:rsidR="00C5060D">
        <w:rPr>
          <w:rFonts w:ascii="仿宋" w:eastAsia="仿宋" w:hAnsi="仿宋" w:hint="eastAsia"/>
          <w:sz w:val="32"/>
          <w:szCs w:val="32"/>
        </w:rPr>
        <w:t>1233945</w:t>
      </w:r>
      <w:r w:rsidR="00C5060D" w:rsidRPr="004F0FD7">
        <w:rPr>
          <w:rFonts w:ascii="仿宋" w:eastAsia="仿宋" w:hAnsi="仿宋" w:hint="eastAsia"/>
          <w:sz w:val="32"/>
          <w:szCs w:val="32"/>
        </w:rPr>
        <w:t>元,占</w:t>
      </w:r>
      <w:r w:rsidR="00C5060D">
        <w:rPr>
          <w:rFonts w:ascii="仿宋" w:eastAsia="仿宋" w:hAnsi="仿宋" w:hint="eastAsia"/>
          <w:sz w:val="32"/>
          <w:szCs w:val="32"/>
        </w:rPr>
        <w:t>81.75</w:t>
      </w:r>
      <w:r w:rsidR="00C5060D" w:rsidRPr="004F0FD7">
        <w:rPr>
          <w:rFonts w:ascii="仿宋" w:eastAsia="仿宋" w:hAnsi="仿宋" w:hint="eastAsia"/>
          <w:sz w:val="32"/>
          <w:szCs w:val="32"/>
        </w:rPr>
        <w:t>%；社会保障和就业支出</w:t>
      </w:r>
      <w:r w:rsidR="00C5060D">
        <w:rPr>
          <w:rFonts w:ascii="仿宋" w:eastAsia="仿宋" w:hAnsi="仿宋" w:hint="eastAsia"/>
          <w:sz w:val="32"/>
          <w:szCs w:val="32"/>
        </w:rPr>
        <w:t>148970</w:t>
      </w:r>
      <w:r w:rsidR="00C5060D" w:rsidRPr="004F0FD7">
        <w:rPr>
          <w:rFonts w:ascii="仿宋" w:eastAsia="仿宋" w:hAnsi="仿宋" w:hint="eastAsia"/>
          <w:sz w:val="32"/>
          <w:szCs w:val="32"/>
        </w:rPr>
        <w:t>元，占</w:t>
      </w:r>
      <w:r w:rsidR="00C5060D">
        <w:rPr>
          <w:rFonts w:ascii="仿宋" w:eastAsia="仿宋" w:hAnsi="仿宋" w:hint="eastAsia"/>
          <w:sz w:val="32"/>
          <w:szCs w:val="32"/>
        </w:rPr>
        <w:t>9.87</w:t>
      </w:r>
      <w:r w:rsidR="00C5060D" w:rsidRPr="004F0FD7">
        <w:rPr>
          <w:rFonts w:ascii="仿宋" w:eastAsia="仿宋" w:hAnsi="仿宋" w:hint="eastAsia"/>
          <w:sz w:val="32"/>
          <w:szCs w:val="32"/>
        </w:rPr>
        <w:t>%；卫生健康支出</w:t>
      </w:r>
      <w:r w:rsidR="00C5060D">
        <w:rPr>
          <w:rFonts w:ascii="仿宋" w:eastAsia="仿宋" w:hAnsi="仿宋" w:hint="eastAsia"/>
          <w:sz w:val="32"/>
          <w:szCs w:val="32"/>
        </w:rPr>
        <w:t>59761</w:t>
      </w:r>
      <w:r w:rsidR="00C5060D" w:rsidRPr="004F0FD7">
        <w:rPr>
          <w:rFonts w:ascii="仿宋" w:eastAsia="仿宋" w:hAnsi="仿宋" w:hint="eastAsia"/>
          <w:sz w:val="32"/>
          <w:szCs w:val="32"/>
        </w:rPr>
        <w:t>元，占</w:t>
      </w:r>
      <w:r w:rsidR="00C5060D">
        <w:rPr>
          <w:rFonts w:ascii="仿宋" w:eastAsia="仿宋" w:hAnsi="仿宋" w:hint="eastAsia"/>
          <w:sz w:val="32"/>
          <w:szCs w:val="32"/>
        </w:rPr>
        <w:t>3.96</w:t>
      </w:r>
      <w:r w:rsidR="00C5060D" w:rsidRPr="004F0FD7">
        <w:rPr>
          <w:rFonts w:ascii="仿宋" w:eastAsia="仿宋" w:hAnsi="仿宋" w:hint="eastAsia"/>
          <w:sz w:val="32"/>
          <w:szCs w:val="32"/>
        </w:rPr>
        <w:t>%；住房保障支出</w:t>
      </w:r>
      <w:r w:rsidR="00C5060D">
        <w:rPr>
          <w:rFonts w:ascii="仿宋" w:eastAsia="仿宋" w:hAnsi="仿宋" w:hint="eastAsia"/>
          <w:sz w:val="32"/>
          <w:szCs w:val="32"/>
        </w:rPr>
        <w:t>66727</w:t>
      </w:r>
      <w:r w:rsidR="00C5060D" w:rsidRPr="004F0FD7">
        <w:rPr>
          <w:rFonts w:ascii="仿宋" w:eastAsia="仿宋" w:hAnsi="仿宋" w:hint="eastAsia"/>
          <w:sz w:val="32"/>
          <w:szCs w:val="32"/>
        </w:rPr>
        <w:t>元，占</w:t>
      </w:r>
      <w:r w:rsidR="00C5060D">
        <w:rPr>
          <w:rFonts w:ascii="仿宋" w:eastAsia="仿宋" w:hAnsi="仿宋" w:hint="eastAsia"/>
          <w:sz w:val="32"/>
          <w:szCs w:val="32"/>
        </w:rPr>
        <w:t>4.42</w:t>
      </w:r>
      <w:r w:rsidR="00C5060D" w:rsidRPr="004F0FD7">
        <w:rPr>
          <w:rFonts w:ascii="仿宋" w:eastAsia="仿宋" w:hAnsi="仿宋" w:hint="eastAsia"/>
          <w:sz w:val="32"/>
          <w:szCs w:val="32"/>
        </w:rPr>
        <w:t>%。</w:t>
      </w:r>
    </w:p>
    <w:p w:rsidR="000B39DE" w:rsidRDefault="00A81E6B" w:rsidP="00C5060D">
      <w:pPr>
        <w:ind w:firstLine="600"/>
        <w:rPr>
          <w:rFonts w:ascii="仿宋" w:eastAsia="仿宋" w:hAnsi="仿宋"/>
          <w:sz w:val="32"/>
          <w:szCs w:val="32"/>
        </w:rPr>
      </w:pPr>
      <w:r w:rsidRPr="004F0FD7">
        <w:rPr>
          <w:rFonts w:ascii="仿宋" w:eastAsia="仿宋" w:hAnsi="仿宋" w:hint="eastAsia"/>
          <w:sz w:val="32"/>
          <w:szCs w:val="32"/>
        </w:rPr>
        <w:t>（三）一般公共预算当年拨款具体使用情况</w:t>
      </w:r>
      <w:r w:rsidRPr="004F0FD7">
        <w:rPr>
          <w:rFonts w:ascii="仿宋" w:eastAsia="仿宋" w:hAnsi="仿宋" w:hint="eastAsia"/>
          <w:sz w:val="32"/>
          <w:szCs w:val="32"/>
        </w:rPr>
        <w:br/>
        <w:t xml:space="preserve">　　</w:t>
      </w:r>
      <w:r w:rsidR="000B39DE">
        <w:rPr>
          <w:rFonts w:ascii="仿宋" w:eastAsia="仿宋" w:hAnsi="仿宋" w:hint="eastAsia"/>
          <w:sz w:val="32"/>
          <w:szCs w:val="32"/>
        </w:rPr>
        <w:t>1</w:t>
      </w:r>
      <w:r w:rsidR="000B39DE" w:rsidRPr="004F0FD7">
        <w:rPr>
          <w:rFonts w:ascii="仿宋" w:eastAsia="仿宋" w:hAnsi="仿宋" w:hint="eastAsia"/>
          <w:sz w:val="32"/>
          <w:szCs w:val="32"/>
        </w:rPr>
        <w:t>.</w:t>
      </w:r>
      <w:r w:rsidR="000B39DE" w:rsidRPr="000B39DE">
        <w:rPr>
          <w:rFonts w:ascii="仿宋" w:eastAsia="仿宋" w:hAnsi="仿宋" w:hint="eastAsia"/>
          <w:sz w:val="32"/>
          <w:szCs w:val="32"/>
        </w:rPr>
        <w:t xml:space="preserve"> </w:t>
      </w:r>
      <w:r w:rsidR="000B39DE" w:rsidRPr="004F0FD7">
        <w:rPr>
          <w:rFonts w:ascii="仿宋" w:eastAsia="仿宋" w:hAnsi="仿宋" w:hint="eastAsia"/>
          <w:sz w:val="32"/>
          <w:szCs w:val="32"/>
        </w:rPr>
        <w:t>一般公共服务</w:t>
      </w:r>
      <w:r w:rsidR="00977EA8">
        <w:rPr>
          <w:rFonts w:ascii="仿宋" w:eastAsia="仿宋" w:hAnsi="仿宋" w:hint="eastAsia"/>
          <w:sz w:val="32"/>
          <w:szCs w:val="32"/>
        </w:rPr>
        <w:t>支出</w:t>
      </w:r>
      <w:r w:rsidR="000B39DE" w:rsidRPr="004F0FD7">
        <w:rPr>
          <w:rFonts w:ascii="仿宋" w:eastAsia="仿宋" w:hAnsi="仿宋" w:hint="eastAsia"/>
          <w:sz w:val="32"/>
          <w:szCs w:val="32"/>
        </w:rPr>
        <w:t>（</w:t>
      </w:r>
      <w:r w:rsidR="00C03CED">
        <w:rPr>
          <w:rFonts w:ascii="仿宋" w:eastAsia="仿宋" w:hAnsi="仿宋" w:hint="eastAsia"/>
          <w:sz w:val="32"/>
          <w:szCs w:val="32"/>
        </w:rPr>
        <w:t>类</w:t>
      </w:r>
      <w:r w:rsidR="000B39DE" w:rsidRPr="004F0FD7">
        <w:rPr>
          <w:rFonts w:ascii="仿宋" w:eastAsia="仿宋" w:hAnsi="仿宋" w:hint="eastAsia"/>
          <w:sz w:val="32"/>
          <w:szCs w:val="32"/>
        </w:rPr>
        <w:t>）</w:t>
      </w:r>
      <w:r w:rsidR="00977EA8">
        <w:rPr>
          <w:rFonts w:ascii="仿宋" w:eastAsia="仿宋" w:hAnsi="仿宋" w:hint="eastAsia"/>
          <w:sz w:val="32"/>
          <w:szCs w:val="32"/>
        </w:rPr>
        <w:t>政府办公厅（室）及相关机构事务</w:t>
      </w:r>
      <w:r w:rsidR="000B39DE" w:rsidRPr="004F0FD7">
        <w:rPr>
          <w:rFonts w:ascii="仿宋" w:eastAsia="仿宋" w:hAnsi="仿宋" w:hint="eastAsia"/>
          <w:sz w:val="32"/>
          <w:szCs w:val="32"/>
        </w:rPr>
        <w:t>（</w:t>
      </w:r>
      <w:r w:rsidR="00C03CED">
        <w:rPr>
          <w:rFonts w:ascii="仿宋" w:eastAsia="仿宋" w:hAnsi="仿宋" w:hint="eastAsia"/>
          <w:sz w:val="32"/>
          <w:szCs w:val="32"/>
        </w:rPr>
        <w:t>款</w:t>
      </w:r>
      <w:r w:rsidR="000B39DE" w:rsidRPr="004F0FD7">
        <w:rPr>
          <w:rFonts w:ascii="仿宋" w:eastAsia="仿宋" w:hAnsi="仿宋" w:hint="eastAsia"/>
          <w:sz w:val="32"/>
          <w:szCs w:val="32"/>
        </w:rPr>
        <w:t>）行政运行（</w:t>
      </w:r>
      <w:r w:rsidR="00C03CED">
        <w:rPr>
          <w:rFonts w:ascii="仿宋" w:eastAsia="仿宋" w:hAnsi="仿宋" w:hint="eastAsia"/>
          <w:sz w:val="32"/>
          <w:szCs w:val="32"/>
        </w:rPr>
        <w:t>项</w:t>
      </w:r>
      <w:r w:rsidR="000B39DE" w:rsidRPr="004F0FD7">
        <w:rPr>
          <w:rFonts w:ascii="仿宋" w:eastAsia="仿宋" w:hAnsi="仿宋" w:hint="eastAsia"/>
          <w:sz w:val="32"/>
          <w:szCs w:val="32"/>
        </w:rPr>
        <w:t>）:2020年预算数为</w:t>
      </w:r>
      <w:r w:rsidR="00977EA8">
        <w:rPr>
          <w:rFonts w:ascii="仿宋" w:eastAsia="仿宋" w:hAnsi="仿宋" w:hint="eastAsia"/>
          <w:sz w:val="32"/>
          <w:szCs w:val="32"/>
        </w:rPr>
        <w:t>843945</w:t>
      </w:r>
      <w:r w:rsidR="000B39DE" w:rsidRPr="004F0FD7">
        <w:rPr>
          <w:rFonts w:ascii="仿宋" w:eastAsia="仿宋" w:hAnsi="仿宋" w:hint="eastAsia"/>
          <w:sz w:val="32"/>
          <w:szCs w:val="32"/>
        </w:rPr>
        <w:t>元，主要用于：</w:t>
      </w:r>
      <w:r w:rsidR="00977EA8">
        <w:rPr>
          <w:rFonts w:ascii="仿宋" w:eastAsia="仿宋" w:hAnsi="仿宋" w:hint="eastAsia"/>
          <w:sz w:val="32"/>
          <w:szCs w:val="32"/>
        </w:rPr>
        <w:t>单位</w:t>
      </w:r>
      <w:r w:rsidR="000B39DE" w:rsidRPr="004F0FD7">
        <w:rPr>
          <w:rFonts w:ascii="仿宋" w:eastAsia="仿宋" w:hAnsi="仿宋" w:hint="eastAsia"/>
          <w:sz w:val="32"/>
          <w:szCs w:val="32"/>
        </w:rPr>
        <w:t>正常运转的基本支出，包括基本工资、津贴补贴等人员经费以及办公费、印刷费、水电费等日常公用经费。</w:t>
      </w:r>
    </w:p>
    <w:p w:rsidR="00DE6176" w:rsidRPr="004F0FD7" w:rsidRDefault="000B39DE" w:rsidP="004F0FD7">
      <w:pPr>
        <w:ind w:firstLine="600"/>
        <w:rPr>
          <w:rFonts w:ascii="仿宋" w:eastAsia="仿宋" w:hAnsi="仿宋"/>
          <w:sz w:val="32"/>
          <w:szCs w:val="32"/>
        </w:rPr>
      </w:pPr>
      <w:r>
        <w:rPr>
          <w:rFonts w:ascii="仿宋" w:eastAsia="仿宋" w:hAnsi="仿宋" w:hint="eastAsia"/>
          <w:sz w:val="32"/>
          <w:szCs w:val="32"/>
        </w:rPr>
        <w:lastRenderedPageBreak/>
        <w:t>2</w:t>
      </w:r>
      <w:r w:rsidR="00A81E6B" w:rsidRPr="004F0FD7">
        <w:rPr>
          <w:rFonts w:ascii="仿宋" w:eastAsia="仿宋" w:hAnsi="仿宋" w:hint="eastAsia"/>
          <w:sz w:val="32"/>
          <w:szCs w:val="32"/>
        </w:rPr>
        <w:t>.</w:t>
      </w:r>
      <w:r w:rsidR="00977EA8" w:rsidRPr="00977EA8">
        <w:rPr>
          <w:rFonts w:ascii="仿宋" w:eastAsia="仿宋" w:hAnsi="仿宋" w:hint="eastAsia"/>
          <w:sz w:val="32"/>
          <w:szCs w:val="32"/>
        </w:rPr>
        <w:t xml:space="preserve"> </w:t>
      </w:r>
      <w:r w:rsidR="00977EA8" w:rsidRPr="004F0FD7">
        <w:rPr>
          <w:rFonts w:ascii="仿宋" w:eastAsia="仿宋" w:hAnsi="仿宋" w:hint="eastAsia"/>
          <w:sz w:val="32"/>
          <w:szCs w:val="32"/>
        </w:rPr>
        <w:t>一般公共服务</w:t>
      </w:r>
      <w:r w:rsidR="00977EA8">
        <w:rPr>
          <w:rFonts w:ascii="仿宋" w:eastAsia="仿宋" w:hAnsi="仿宋" w:hint="eastAsia"/>
          <w:sz w:val="32"/>
          <w:szCs w:val="32"/>
        </w:rPr>
        <w:t>支出</w:t>
      </w:r>
      <w:r w:rsidR="00977EA8" w:rsidRPr="004F0FD7">
        <w:rPr>
          <w:rFonts w:ascii="仿宋" w:eastAsia="仿宋" w:hAnsi="仿宋" w:hint="eastAsia"/>
          <w:sz w:val="32"/>
          <w:szCs w:val="32"/>
        </w:rPr>
        <w:t>（</w:t>
      </w:r>
      <w:r w:rsidR="00C03CED">
        <w:rPr>
          <w:rFonts w:ascii="仿宋" w:eastAsia="仿宋" w:hAnsi="仿宋" w:hint="eastAsia"/>
          <w:sz w:val="32"/>
          <w:szCs w:val="32"/>
        </w:rPr>
        <w:t>类</w:t>
      </w:r>
      <w:r w:rsidR="00977EA8" w:rsidRPr="004F0FD7">
        <w:rPr>
          <w:rFonts w:ascii="仿宋" w:eastAsia="仿宋" w:hAnsi="仿宋" w:hint="eastAsia"/>
          <w:sz w:val="32"/>
          <w:szCs w:val="32"/>
        </w:rPr>
        <w:t>）</w:t>
      </w:r>
      <w:r w:rsidR="00977EA8">
        <w:rPr>
          <w:rFonts w:ascii="仿宋" w:eastAsia="仿宋" w:hAnsi="仿宋" w:hint="eastAsia"/>
          <w:sz w:val="32"/>
          <w:szCs w:val="32"/>
        </w:rPr>
        <w:t>政府办公厅（室）及相关机构事务</w:t>
      </w:r>
      <w:r w:rsidR="00977EA8" w:rsidRPr="004F0FD7">
        <w:rPr>
          <w:rFonts w:ascii="仿宋" w:eastAsia="仿宋" w:hAnsi="仿宋" w:hint="eastAsia"/>
          <w:sz w:val="32"/>
          <w:szCs w:val="32"/>
        </w:rPr>
        <w:t>（</w:t>
      </w:r>
      <w:r w:rsidR="00C03CED">
        <w:rPr>
          <w:rFonts w:ascii="仿宋" w:eastAsia="仿宋" w:hAnsi="仿宋" w:hint="eastAsia"/>
          <w:sz w:val="32"/>
          <w:szCs w:val="32"/>
        </w:rPr>
        <w:t>款</w:t>
      </w:r>
      <w:r w:rsidR="00977EA8" w:rsidRPr="004F0FD7">
        <w:rPr>
          <w:rFonts w:ascii="仿宋" w:eastAsia="仿宋" w:hAnsi="仿宋" w:hint="eastAsia"/>
          <w:sz w:val="32"/>
          <w:szCs w:val="32"/>
        </w:rPr>
        <w:t>）</w:t>
      </w:r>
      <w:r>
        <w:rPr>
          <w:rFonts w:ascii="仿宋" w:eastAsia="仿宋" w:hAnsi="仿宋" w:hint="eastAsia"/>
          <w:sz w:val="32"/>
          <w:szCs w:val="32"/>
        </w:rPr>
        <w:t>一般行政管理事务</w:t>
      </w:r>
      <w:r w:rsidR="00A81E6B" w:rsidRPr="004F0FD7">
        <w:rPr>
          <w:rFonts w:ascii="仿宋" w:eastAsia="仿宋" w:hAnsi="仿宋" w:hint="eastAsia"/>
          <w:sz w:val="32"/>
          <w:szCs w:val="32"/>
        </w:rPr>
        <w:t>（</w:t>
      </w:r>
      <w:r w:rsidR="00C03CED">
        <w:rPr>
          <w:rFonts w:ascii="仿宋" w:eastAsia="仿宋" w:hAnsi="仿宋" w:hint="eastAsia"/>
          <w:sz w:val="32"/>
          <w:szCs w:val="32"/>
        </w:rPr>
        <w:t>项</w:t>
      </w:r>
      <w:r w:rsidR="00A81E6B" w:rsidRPr="004F0FD7">
        <w:rPr>
          <w:rFonts w:ascii="仿宋" w:eastAsia="仿宋" w:hAnsi="仿宋" w:hint="eastAsia"/>
          <w:sz w:val="32"/>
          <w:szCs w:val="32"/>
        </w:rPr>
        <w:t>）:2020年预算数为</w:t>
      </w:r>
      <w:r>
        <w:rPr>
          <w:rFonts w:ascii="仿宋" w:eastAsia="仿宋" w:hAnsi="仿宋" w:hint="eastAsia"/>
          <w:sz w:val="32"/>
          <w:szCs w:val="32"/>
        </w:rPr>
        <w:t>390000</w:t>
      </w:r>
      <w:r w:rsidR="00A81E6B" w:rsidRPr="004F0FD7">
        <w:rPr>
          <w:rFonts w:ascii="仿宋" w:eastAsia="仿宋" w:hAnsi="仿宋" w:hint="eastAsia"/>
          <w:sz w:val="32"/>
          <w:szCs w:val="32"/>
        </w:rPr>
        <w:t>元，主要用于：</w:t>
      </w:r>
      <w:r w:rsidR="00977EA8" w:rsidRPr="00977EA8">
        <w:rPr>
          <w:rFonts w:ascii="仿宋" w:eastAsia="仿宋" w:hAnsi="仿宋" w:hint="eastAsia"/>
          <w:sz w:val="32"/>
          <w:szCs w:val="32"/>
        </w:rPr>
        <w:t>《达州年鉴》资料收集及组稿</w:t>
      </w:r>
      <w:r w:rsidR="00977EA8">
        <w:rPr>
          <w:rFonts w:ascii="仿宋" w:eastAsia="仿宋" w:hAnsi="仿宋" w:hint="eastAsia"/>
          <w:sz w:val="32"/>
          <w:szCs w:val="32"/>
        </w:rPr>
        <w:t>、</w:t>
      </w:r>
      <w:r w:rsidR="00977EA8" w:rsidRPr="00977EA8">
        <w:rPr>
          <w:rFonts w:ascii="仿宋" w:eastAsia="仿宋" w:hAnsi="仿宋" w:hint="eastAsia"/>
          <w:sz w:val="32"/>
          <w:szCs w:val="32"/>
        </w:rPr>
        <w:t>《大竹图片信息资料库》采集及图片管理</w:t>
      </w:r>
      <w:r w:rsidR="00977EA8">
        <w:rPr>
          <w:rFonts w:ascii="仿宋" w:eastAsia="仿宋" w:hAnsi="仿宋" w:hint="eastAsia"/>
          <w:sz w:val="32"/>
          <w:szCs w:val="32"/>
        </w:rPr>
        <w:t>、</w:t>
      </w:r>
      <w:r w:rsidR="00977EA8" w:rsidRPr="00977EA8">
        <w:rPr>
          <w:rFonts w:ascii="仿宋" w:eastAsia="仿宋" w:hAnsi="仿宋" w:hint="eastAsia"/>
          <w:sz w:val="32"/>
          <w:szCs w:val="32"/>
        </w:rPr>
        <w:t>《四川年鉴》入编费</w:t>
      </w:r>
      <w:r w:rsidR="00977EA8">
        <w:rPr>
          <w:rFonts w:ascii="仿宋" w:eastAsia="仿宋" w:hAnsi="仿宋" w:hint="eastAsia"/>
          <w:sz w:val="32"/>
          <w:szCs w:val="32"/>
        </w:rPr>
        <w:t>、</w:t>
      </w:r>
      <w:r w:rsidR="00977EA8" w:rsidRPr="00977EA8">
        <w:rPr>
          <w:rFonts w:ascii="仿宋" w:eastAsia="仿宋" w:hAnsi="仿宋" w:hint="eastAsia"/>
          <w:sz w:val="32"/>
          <w:szCs w:val="32"/>
        </w:rPr>
        <w:t>《四川农村年鉴》入编及组稿</w:t>
      </w:r>
      <w:r w:rsidR="00977EA8">
        <w:rPr>
          <w:rFonts w:ascii="仿宋" w:eastAsia="仿宋" w:hAnsi="仿宋" w:hint="eastAsia"/>
          <w:sz w:val="32"/>
          <w:szCs w:val="32"/>
        </w:rPr>
        <w:t>、</w:t>
      </w:r>
      <w:r w:rsidR="00977EA8" w:rsidRPr="00977EA8">
        <w:rPr>
          <w:rFonts w:ascii="仿宋" w:eastAsia="仿宋" w:hAnsi="仿宋" w:hint="eastAsia"/>
          <w:sz w:val="32"/>
          <w:szCs w:val="32"/>
        </w:rPr>
        <w:t>向省市提供年鉴资料和编撰《大竹年鉴》及提供图片</w:t>
      </w:r>
      <w:r w:rsidR="00977EA8">
        <w:rPr>
          <w:rFonts w:ascii="仿宋" w:eastAsia="仿宋" w:hAnsi="仿宋" w:hint="eastAsia"/>
          <w:sz w:val="32"/>
          <w:szCs w:val="32"/>
        </w:rPr>
        <w:t>、</w:t>
      </w:r>
      <w:r w:rsidR="00977EA8" w:rsidRPr="00977EA8">
        <w:rPr>
          <w:rFonts w:ascii="仿宋" w:eastAsia="仿宋" w:hAnsi="仿宋" w:hint="eastAsia"/>
          <w:sz w:val="32"/>
          <w:szCs w:val="32"/>
        </w:rPr>
        <w:t>印制《大竹年鉴》</w:t>
      </w:r>
      <w:r w:rsidR="00A81E6B" w:rsidRPr="004F0FD7">
        <w:rPr>
          <w:rFonts w:ascii="仿宋" w:eastAsia="仿宋" w:hAnsi="仿宋" w:hint="eastAsia"/>
          <w:sz w:val="32"/>
          <w:szCs w:val="32"/>
        </w:rPr>
        <w:t>。</w:t>
      </w:r>
      <w:r w:rsidR="00A81E6B" w:rsidRPr="004F0FD7">
        <w:rPr>
          <w:rFonts w:ascii="仿宋" w:eastAsia="仿宋" w:hAnsi="仿宋" w:hint="eastAsia"/>
          <w:sz w:val="32"/>
          <w:szCs w:val="32"/>
        </w:rPr>
        <w:br/>
        <w:t xml:space="preserve">　　</w:t>
      </w:r>
      <w:r>
        <w:rPr>
          <w:rFonts w:ascii="仿宋" w:eastAsia="仿宋" w:hAnsi="仿宋" w:hint="eastAsia"/>
          <w:sz w:val="32"/>
          <w:szCs w:val="32"/>
        </w:rPr>
        <w:t>3</w:t>
      </w:r>
      <w:r w:rsidR="00F031E8" w:rsidRPr="000B39DE">
        <w:rPr>
          <w:rFonts w:ascii="仿宋" w:eastAsia="仿宋" w:hAnsi="仿宋" w:hint="eastAsia"/>
          <w:sz w:val="32"/>
          <w:szCs w:val="32"/>
        </w:rPr>
        <w:t>.社会保障和就业</w:t>
      </w:r>
      <w:r w:rsidR="002F3FE1">
        <w:rPr>
          <w:rFonts w:ascii="仿宋" w:eastAsia="仿宋" w:hAnsi="仿宋" w:hint="eastAsia"/>
          <w:sz w:val="32"/>
          <w:szCs w:val="32"/>
        </w:rPr>
        <w:t>支出</w:t>
      </w:r>
      <w:r w:rsidR="00F031E8" w:rsidRPr="000B39DE">
        <w:rPr>
          <w:rFonts w:ascii="仿宋" w:eastAsia="仿宋" w:hAnsi="仿宋" w:hint="eastAsia"/>
          <w:sz w:val="32"/>
          <w:szCs w:val="32"/>
        </w:rPr>
        <w:t>（</w:t>
      </w:r>
      <w:r w:rsidR="00C03CED">
        <w:rPr>
          <w:rFonts w:ascii="仿宋" w:eastAsia="仿宋" w:hAnsi="仿宋" w:hint="eastAsia"/>
          <w:sz w:val="32"/>
          <w:szCs w:val="32"/>
        </w:rPr>
        <w:t>类</w:t>
      </w:r>
      <w:r w:rsidR="00F031E8" w:rsidRPr="000B39DE">
        <w:rPr>
          <w:rFonts w:ascii="仿宋" w:eastAsia="仿宋" w:hAnsi="仿宋" w:hint="eastAsia"/>
          <w:sz w:val="32"/>
          <w:szCs w:val="32"/>
        </w:rPr>
        <w:t>）行政事业单位离退休（</w:t>
      </w:r>
      <w:r w:rsidR="00C03CED">
        <w:rPr>
          <w:rFonts w:ascii="仿宋" w:eastAsia="仿宋" w:hAnsi="仿宋" w:hint="eastAsia"/>
          <w:sz w:val="32"/>
          <w:szCs w:val="32"/>
        </w:rPr>
        <w:t>款</w:t>
      </w:r>
      <w:r w:rsidR="00F031E8" w:rsidRPr="000B39DE">
        <w:rPr>
          <w:rFonts w:ascii="仿宋" w:eastAsia="仿宋" w:hAnsi="仿宋" w:hint="eastAsia"/>
          <w:sz w:val="32"/>
          <w:szCs w:val="32"/>
        </w:rPr>
        <w:t>）行政单位离退休（</w:t>
      </w:r>
      <w:r w:rsidR="00C03CED">
        <w:rPr>
          <w:rFonts w:ascii="仿宋" w:eastAsia="仿宋" w:hAnsi="仿宋" w:hint="eastAsia"/>
          <w:sz w:val="32"/>
          <w:szCs w:val="32"/>
        </w:rPr>
        <w:t>项</w:t>
      </w:r>
      <w:r w:rsidR="00F031E8" w:rsidRPr="000B39DE">
        <w:rPr>
          <w:rFonts w:ascii="仿宋" w:eastAsia="仿宋" w:hAnsi="仿宋" w:hint="eastAsia"/>
          <w:sz w:val="32"/>
          <w:szCs w:val="32"/>
        </w:rPr>
        <w:t>）:</w:t>
      </w:r>
      <w:r w:rsidR="00F031E8" w:rsidRPr="004F0FD7">
        <w:rPr>
          <w:rFonts w:ascii="仿宋" w:eastAsia="仿宋" w:hAnsi="仿宋" w:hint="eastAsia"/>
          <w:sz w:val="32"/>
          <w:szCs w:val="32"/>
        </w:rPr>
        <w:t>20</w:t>
      </w:r>
      <w:r w:rsidR="00DE6176" w:rsidRPr="004F0FD7">
        <w:rPr>
          <w:rFonts w:ascii="仿宋" w:eastAsia="仿宋" w:hAnsi="仿宋" w:hint="eastAsia"/>
          <w:sz w:val="32"/>
          <w:szCs w:val="32"/>
        </w:rPr>
        <w:t>20</w:t>
      </w:r>
      <w:r w:rsidR="00F031E8" w:rsidRPr="004F0FD7">
        <w:rPr>
          <w:rFonts w:ascii="仿宋" w:eastAsia="仿宋" w:hAnsi="仿宋" w:hint="eastAsia"/>
          <w:sz w:val="32"/>
          <w:szCs w:val="32"/>
        </w:rPr>
        <w:t>年预算数为</w:t>
      </w:r>
      <w:r>
        <w:rPr>
          <w:rFonts w:ascii="仿宋" w:eastAsia="仿宋" w:hAnsi="仿宋" w:hint="eastAsia"/>
          <w:sz w:val="32"/>
          <w:szCs w:val="32"/>
        </w:rPr>
        <w:t>60000</w:t>
      </w:r>
      <w:r w:rsidR="00F031E8" w:rsidRPr="004F0FD7">
        <w:rPr>
          <w:rFonts w:ascii="仿宋" w:eastAsia="仿宋" w:hAnsi="仿宋" w:hint="eastAsia"/>
          <w:sz w:val="32"/>
          <w:szCs w:val="32"/>
        </w:rPr>
        <w:t>元，主要用于保障</w:t>
      </w:r>
      <w:r w:rsidR="00773E92">
        <w:rPr>
          <w:rFonts w:ascii="仿宋" w:eastAsia="仿宋" w:hAnsi="仿宋" w:hint="eastAsia"/>
          <w:sz w:val="32"/>
          <w:szCs w:val="32"/>
        </w:rPr>
        <w:t>单位</w:t>
      </w:r>
      <w:r w:rsidR="00F031E8" w:rsidRPr="004F0FD7">
        <w:rPr>
          <w:rFonts w:ascii="仿宋" w:eastAsia="仿宋" w:hAnsi="仿宋" w:hint="eastAsia"/>
          <w:sz w:val="32"/>
          <w:szCs w:val="32"/>
        </w:rPr>
        <w:t>离退休人员经费支出。</w:t>
      </w:r>
      <w:r w:rsidR="00F031E8" w:rsidRPr="004F0FD7">
        <w:rPr>
          <w:rFonts w:ascii="仿宋" w:eastAsia="仿宋" w:hAnsi="仿宋" w:hint="eastAsia"/>
          <w:sz w:val="32"/>
          <w:szCs w:val="32"/>
        </w:rPr>
        <w:br/>
        <w:t xml:space="preserve">　　</w:t>
      </w:r>
      <w:r>
        <w:rPr>
          <w:rFonts w:ascii="仿宋" w:eastAsia="仿宋" w:hAnsi="仿宋" w:hint="eastAsia"/>
          <w:sz w:val="32"/>
          <w:szCs w:val="32"/>
        </w:rPr>
        <w:t>4</w:t>
      </w:r>
      <w:r w:rsidR="00F031E8" w:rsidRPr="000B39DE">
        <w:rPr>
          <w:rFonts w:ascii="仿宋" w:eastAsia="仿宋" w:hAnsi="仿宋" w:hint="eastAsia"/>
          <w:sz w:val="32"/>
          <w:szCs w:val="32"/>
        </w:rPr>
        <w:t>.</w:t>
      </w:r>
      <w:r w:rsidR="002F3FE1" w:rsidRPr="002F3FE1">
        <w:rPr>
          <w:rFonts w:ascii="仿宋" w:eastAsia="仿宋" w:hAnsi="仿宋" w:hint="eastAsia"/>
          <w:sz w:val="32"/>
          <w:szCs w:val="32"/>
        </w:rPr>
        <w:t xml:space="preserve"> </w:t>
      </w:r>
      <w:r w:rsidR="002F3FE1" w:rsidRPr="000B39DE">
        <w:rPr>
          <w:rFonts w:ascii="仿宋" w:eastAsia="仿宋" w:hAnsi="仿宋" w:hint="eastAsia"/>
          <w:sz w:val="32"/>
          <w:szCs w:val="32"/>
        </w:rPr>
        <w:t>社会保障和就业</w:t>
      </w:r>
      <w:r w:rsidR="002F3FE1">
        <w:rPr>
          <w:rFonts w:ascii="仿宋" w:eastAsia="仿宋" w:hAnsi="仿宋" w:hint="eastAsia"/>
          <w:sz w:val="32"/>
          <w:szCs w:val="32"/>
        </w:rPr>
        <w:t>支出</w:t>
      </w:r>
      <w:r w:rsidR="00F031E8" w:rsidRPr="000B39DE">
        <w:rPr>
          <w:rFonts w:ascii="仿宋" w:eastAsia="仿宋" w:hAnsi="仿宋" w:hint="eastAsia"/>
          <w:sz w:val="32"/>
          <w:szCs w:val="32"/>
        </w:rPr>
        <w:t>（</w:t>
      </w:r>
      <w:r w:rsidR="00C03CED">
        <w:rPr>
          <w:rFonts w:ascii="仿宋" w:eastAsia="仿宋" w:hAnsi="仿宋" w:hint="eastAsia"/>
          <w:sz w:val="32"/>
          <w:szCs w:val="32"/>
        </w:rPr>
        <w:t>类</w:t>
      </w:r>
      <w:r w:rsidR="00F031E8" w:rsidRPr="000B39DE">
        <w:rPr>
          <w:rFonts w:ascii="仿宋" w:eastAsia="仿宋" w:hAnsi="仿宋" w:hint="eastAsia"/>
          <w:sz w:val="32"/>
          <w:szCs w:val="32"/>
        </w:rPr>
        <w:t>）行政事业单位离退休（</w:t>
      </w:r>
      <w:r w:rsidR="00C03CED">
        <w:rPr>
          <w:rFonts w:ascii="仿宋" w:eastAsia="仿宋" w:hAnsi="仿宋" w:hint="eastAsia"/>
          <w:sz w:val="32"/>
          <w:szCs w:val="32"/>
        </w:rPr>
        <w:t>款</w:t>
      </w:r>
      <w:r w:rsidR="00F031E8" w:rsidRPr="000B39DE">
        <w:rPr>
          <w:rFonts w:ascii="仿宋" w:eastAsia="仿宋" w:hAnsi="仿宋" w:hint="eastAsia"/>
          <w:sz w:val="32"/>
          <w:szCs w:val="32"/>
        </w:rPr>
        <w:t>）机关事业单位基本养老保险缴费支出（</w:t>
      </w:r>
      <w:r w:rsidR="00C03CED">
        <w:rPr>
          <w:rFonts w:ascii="仿宋" w:eastAsia="仿宋" w:hAnsi="仿宋" w:hint="eastAsia"/>
          <w:sz w:val="32"/>
          <w:szCs w:val="32"/>
        </w:rPr>
        <w:t>项</w:t>
      </w:r>
      <w:r w:rsidR="00F031E8" w:rsidRPr="000B39DE">
        <w:rPr>
          <w:rFonts w:ascii="仿宋" w:eastAsia="仿宋" w:hAnsi="仿宋" w:hint="eastAsia"/>
          <w:sz w:val="32"/>
          <w:szCs w:val="32"/>
        </w:rPr>
        <w:t>）:</w:t>
      </w:r>
      <w:r w:rsidR="00F031E8" w:rsidRPr="004F0FD7">
        <w:rPr>
          <w:rFonts w:ascii="仿宋" w:eastAsia="仿宋" w:hAnsi="仿宋" w:hint="eastAsia"/>
          <w:sz w:val="32"/>
          <w:szCs w:val="32"/>
        </w:rPr>
        <w:t>20</w:t>
      </w:r>
      <w:r w:rsidR="00DE6176" w:rsidRPr="004F0FD7">
        <w:rPr>
          <w:rFonts w:ascii="仿宋" w:eastAsia="仿宋" w:hAnsi="仿宋" w:hint="eastAsia"/>
          <w:sz w:val="32"/>
          <w:szCs w:val="32"/>
        </w:rPr>
        <w:t>20</w:t>
      </w:r>
      <w:r w:rsidR="00F031E8" w:rsidRPr="004F0FD7">
        <w:rPr>
          <w:rFonts w:ascii="仿宋" w:eastAsia="仿宋" w:hAnsi="仿宋" w:hint="eastAsia"/>
          <w:sz w:val="32"/>
          <w:szCs w:val="32"/>
        </w:rPr>
        <w:t>年预算数为</w:t>
      </w:r>
      <w:r>
        <w:rPr>
          <w:rFonts w:ascii="仿宋" w:eastAsia="仿宋" w:hAnsi="仿宋" w:hint="eastAsia"/>
          <w:sz w:val="32"/>
          <w:szCs w:val="32"/>
        </w:rPr>
        <w:t>88970</w:t>
      </w:r>
      <w:r w:rsidR="00F031E8" w:rsidRPr="004F0FD7">
        <w:rPr>
          <w:rFonts w:ascii="仿宋" w:eastAsia="仿宋" w:hAnsi="仿宋" w:hint="eastAsia"/>
          <w:sz w:val="32"/>
          <w:szCs w:val="32"/>
        </w:rPr>
        <w:t>元，主要用于：实施养老保险制度后，部门按规定由单位缴纳的基本养老保险费支出。</w:t>
      </w:r>
      <w:r w:rsidR="00F031E8" w:rsidRPr="004F0FD7">
        <w:rPr>
          <w:rFonts w:ascii="仿宋" w:eastAsia="仿宋" w:hAnsi="仿宋" w:hint="eastAsia"/>
          <w:sz w:val="32"/>
          <w:szCs w:val="32"/>
        </w:rPr>
        <w:br/>
        <w:t xml:space="preserve">    </w:t>
      </w:r>
      <w:r>
        <w:rPr>
          <w:rFonts w:ascii="仿宋" w:eastAsia="仿宋" w:hAnsi="仿宋" w:hint="eastAsia"/>
          <w:sz w:val="32"/>
          <w:szCs w:val="32"/>
        </w:rPr>
        <w:t>5</w:t>
      </w:r>
      <w:r w:rsidR="00DE6176" w:rsidRPr="000B39DE">
        <w:rPr>
          <w:rFonts w:ascii="仿宋" w:eastAsia="仿宋" w:hAnsi="仿宋" w:hint="eastAsia"/>
          <w:sz w:val="32"/>
          <w:szCs w:val="32"/>
        </w:rPr>
        <w:t>.</w:t>
      </w:r>
      <w:r w:rsidR="002F3FE1">
        <w:rPr>
          <w:rFonts w:ascii="仿宋" w:eastAsia="仿宋" w:hAnsi="仿宋" w:hint="eastAsia"/>
          <w:sz w:val="32"/>
          <w:szCs w:val="32"/>
        </w:rPr>
        <w:t>卫生健康支出</w:t>
      </w:r>
      <w:r w:rsidR="00DE6176" w:rsidRPr="000B39DE">
        <w:rPr>
          <w:rFonts w:ascii="仿宋" w:eastAsia="仿宋" w:hAnsi="仿宋" w:hint="eastAsia"/>
          <w:sz w:val="32"/>
          <w:szCs w:val="32"/>
        </w:rPr>
        <w:t>（</w:t>
      </w:r>
      <w:r w:rsidR="00C03CED">
        <w:rPr>
          <w:rFonts w:ascii="仿宋" w:eastAsia="仿宋" w:hAnsi="仿宋" w:hint="eastAsia"/>
          <w:sz w:val="32"/>
          <w:szCs w:val="32"/>
        </w:rPr>
        <w:t>类</w:t>
      </w:r>
      <w:r w:rsidR="00DE6176" w:rsidRPr="000B39DE">
        <w:rPr>
          <w:rFonts w:ascii="仿宋" w:eastAsia="仿宋" w:hAnsi="仿宋" w:hint="eastAsia"/>
          <w:sz w:val="32"/>
          <w:szCs w:val="32"/>
        </w:rPr>
        <w:t>）行政事业单位医疗（</w:t>
      </w:r>
      <w:r w:rsidR="00C03CED">
        <w:rPr>
          <w:rFonts w:ascii="仿宋" w:eastAsia="仿宋" w:hAnsi="仿宋" w:hint="eastAsia"/>
          <w:sz w:val="32"/>
          <w:szCs w:val="32"/>
        </w:rPr>
        <w:t>款</w:t>
      </w:r>
      <w:r w:rsidR="00DE6176" w:rsidRPr="000B39DE">
        <w:rPr>
          <w:rFonts w:ascii="仿宋" w:eastAsia="仿宋" w:hAnsi="仿宋" w:hint="eastAsia"/>
          <w:sz w:val="32"/>
          <w:szCs w:val="32"/>
        </w:rPr>
        <w:t>）行政单位医疗（</w:t>
      </w:r>
      <w:r w:rsidR="00C03CED">
        <w:rPr>
          <w:rFonts w:ascii="仿宋" w:eastAsia="仿宋" w:hAnsi="仿宋" w:hint="eastAsia"/>
          <w:sz w:val="32"/>
          <w:szCs w:val="32"/>
        </w:rPr>
        <w:t>项</w:t>
      </w:r>
      <w:r w:rsidR="00DE6176" w:rsidRPr="000B39DE">
        <w:rPr>
          <w:rFonts w:ascii="仿宋" w:eastAsia="仿宋" w:hAnsi="仿宋" w:hint="eastAsia"/>
          <w:sz w:val="32"/>
          <w:szCs w:val="32"/>
        </w:rPr>
        <w:t>）:</w:t>
      </w:r>
      <w:r w:rsidR="00DE6176" w:rsidRPr="004F0FD7">
        <w:rPr>
          <w:rFonts w:ascii="仿宋" w:eastAsia="仿宋" w:hAnsi="仿宋" w:hint="eastAsia"/>
          <w:sz w:val="32"/>
          <w:szCs w:val="32"/>
        </w:rPr>
        <w:t xml:space="preserve"> 2020年预算数为</w:t>
      </w:r>
      <w:r>
        <w:rPr>
          <w:rFonts w:ascii="仿宋" w:eastAsia="仿宋" w:hAnsi="仿宋" w:hint="eastAsia"/>
          <w:sz w:val="32"/>
          <w:szCs w:val="32"/>
        </w:rPr>
        <w:t>36144</w:t>
      </w:r>
      <w:r w:rsidR="00DE6176" w:rsidRPr="004F0FD7">
        <w:rPr>
          <w:rFonts w:ascii="仿宋" w:eastAsia="仿宋" w:hAnsi="仿宋" w:hint="eastAsia"/>
          <w:sz w:val="32"/>
          <w:szCs w:val="32"/>
        </w:rPr>
        <w:t>万元，主要用于：部门按</w:t>
      </w:r>
      <w:proofErr w:type="gramStart"/>
      <w:r w:rsidR="00DE6176" w:rsidRPr="004F0FD7">
        <w:rPr>
          <w:rFonts w:ascii="仿宋" w:eastAsia="仿宋" w:hAnsi="仿宋" w:hint="eastAsia"/>
          <w:sz w:val="32"/>
          <w:szCs w:val="32"/>
        </w:rPr>
        <w:t>医</w:t>
      </w:r>
      <w:proofErr w:type="gramEnd"/>
      <w:r w:rsidR="00DE6176" w:rsidRPr="004F0FD7">
        <w:rPr>
          <w:rFonts w:ascii="仿宋" w:eastAsia="仿宋" w:hAnsi="仿宋" w:hint="eastAsia"/>
          <w:sz w:val="32"/>
          <w:szCs w:val="32"/>
        </w:rPr>
        <w:t>保规定的比例为职工缴纳的</w:t>
      </w:r>
      <w:proofErr w:type="gramStart"/>
      <w:r w:rsidR="00DE6176" w:rsidRPr="004F0FD7">
        <w:rPr>
          <w:rFonts w:ascii="仿宋" w:eastAsia="仿宋" w:hAnsi="仿宋" w:hint="eastAsia"/>
          <w:sz w:val="32"/>
          <w:szCs w:val="32"/>
        </w:rPr>
        <w:t>医</w:t>
      </w:r>
      <w:proofErr w:type="gramEnd"/>
      <w:r w:rsidR="00DE6176" w:rsidRPr="004F0FD7">
        <w:rPr>
          <w:rFonts w:ascii="仿宋" w:eastAsia="仿宋" w:hAnsi="仿宋" w:hint="eastAsia"/>
          <w:sz w:val="32"/>
          <w:szCs w:val="32"/>
        </w:rPr>
        <w:t>保支出。</w:t>
      </w:r>
    </w:p>
    <w:p w:rsidR="00DE6176" w:rsidRPr="004F0FD7" w:rsidRDefault="000B39DE" w:rsidP="004F0FD7">
      <w:pPr>
        <w:ind w:firstLine="600"/>
        <w:rPr>
          <w:rFonts w:ascii="仿宋" w:eastAsia="仿宋" w:hAnsi="仿宋"/>
          <w:sz w:val="32"/>
          <w:szCs w:val="32"/>
        </w:rPr>
      </w:pPr>
      <w:r>
        <w:rPr>
          <w:rFonts w:ascii="仿宋" w:eastAsia="仿宋" w:hAnsi="仿宋" w:hint="eastAsia"/>
          <w:sz w:val="32"/>
          <w:szCs w:val="32"/>
        </w:rPr>
        <w:t>6</w:t>
      </w:r>
      <w:r w:rsidR="00F031E8" w:rsidRPr="000B39DE">
        <w:rPr>
          <w:rFonts w:ascii="仿宋" w:eastAsia="仿宋" w:hAnsi="仿宋" w:hint="eastAsia"/>
          <w:sz w:val="32"/>
          <w:szCs w:val="32"/>
        </w:rPr>
        <w:t>.</w:t>
      </w:r>
      <w:r w:rsidR="002F3FE1" w:rsidRPr="002F3FE1">
        <w:rPr>
          <w:rFonts w:ascii="仿宋" w:eastAsia="仿宋" w:hAnsi="仿宋" w:hint="eastAsia"/>
          <w:sz w:val="32"/>
          <w:szCs w:val="32"/>
        </w:rPr>
        <w:t xml:space="preserve"> </w:t>
      </w:r>
      <w:r w:rsidR="002F3FE1">
        <w:rPr>
          <w:rFonts w:ascii="仿宋" w:eastAsia="仿宋" w:hAnsi="仿宋" w:hint="eastAsia"/>
          <w:sz w:val="32"/>
          <w:szCs w:val="32"/>
        </w:rPr>
        <w:t>卫生健康支出</w:t>
      </w:r>
      <w:r w:rsidR="00F031E8" w:rsidRPr="000B39DE">
        <w:rPr>
          <w:rFonts w:ascii="仿宋" w:eastAsia="仿宋" w:hAnsi="仿宋" w:hint="eastAsia"/>
          <w:sz w:val="32"/>
          <w:szCs w:val="32"/>
        </w:rPr>
        <w:t>（</w:t>
      </w:r>
      <w:r w:rsidR="00C03CED">
        <w:rPr>
          <w:rFonts w:ascii="仿宋" w:eastAsia="仿宋" w:hAnsi="仿宋" w:hint="eastAsia"/>
          <w:sz w:val="32"/>
          <w:szCs w:val="32"/>
        </w:rPr>
        <w:t>类</w:t>
      </w:r>
      <w:r w:rsidR="00F031E8" w:rsidRPr="000B39DE">
        <w:rPr>
          <w:rFonts w:ascii="仿宋" w:eastAsia="仿宋" w:hAnsi="仿宋" w:hint="eastAsia"/>
          <w:sz w:val="32"/>
          <w:szCs w:val="32"/>
        </w:rPr>
        <w:t>）行政事业单位医疗（</w:t>
      </w:r>
      <w:r w:rsidR="00C03CED">
        <w:rPr>
          <w:rFonts w:ascii="仿宋" w:eastAsia="仿宋" w:hAnsi="仿宋" w:hint="eastAsia"/>
          <w:sz w:val="32"/>
          <w:szCs w:val="32"/>
        </w:rPr>
        <w:t>款</w:t>
      </w:r>
      <w:r w:rsidR="00F031E8" w:rsidRPr="000B39DE">
        <w:rPr>
          <w:rFonts w:ascii="仿宋" w:eastAsia="仿宋" w:hAnsi="仿宋" w:hint="eastAsia"/>
          <w:sz w:val="32"/>
          <w:szCs w:val="32"/>
        </w:rPr>
        <w:t>）</w:t>
      </w:r>
      <w:r w:rsidR="00F337E6" w:rsidRPr="000B39DE">
        <w:rPr>
          <w:rFonts w:ascii="仿宋" w:eastAsia="仿宋" w:hAnsi="仿宋" w:hint="eastAsia"/>
          <w:sz w:val="32"/>
          <w:szCs w:val="32"/>
        </w:rPr>
        <w:t>公务员医疗补助</w:t>
      </w:r>
      <w:r w:rsidR="00F031E8" w:rsidRPr="000B39DE">
        <w:rPr>
          <w:rFonts w:ascii="仿宋" w:eastAsia="仿宋" w:hAnsi="仿宋" w:hint="eastAsia"/>
          <w:sz w:val="32"/>
          <w:szCs w:val="32"/>
        </w:rPr>
        <w:t>（</w:t>
      </w:r>
      <w:r w:rsidR="00C03CED">
        <w:rPr>
          <w:rFonts w:ascii="仿宋" w:eastAsia="仿宋" w:hAnsi="仿宋" w:hint="eastAsia"/>
          <w:sz w:val="32"/>
          <w:szCs w:val="32"/>
        </w:rPr>
        <w:t>项</w:t>
      </w:r>
      <w:r w:rsidR="00F031E8" w:rsidRPr="000B39DE">
        <w:rPr>
          <w:rFonts w:ascii="仿宋" w:eastAsia="仿宋" w:hAnsi="仿宋" w:hint="eastAsia"/>
          <w:sz w:val="32"/>
          <w:szCs w:val="32"/>
        </w:rPr>
        <w:t>）:</w:t>
      </w:r>
      <w:r w:rsidR="00F031E8" w:rsidRPr="004F0FD7">
        <w:rPr>
          <w:rFonts w:ascii="仿宋" w:eastAsia="仿宋" w:hAnsi="仿宋" w:hint="eastAsia"/>
          <w:sz w:val="32"/>
          <w:szCs w:val="32"/>
        </w:rPr>
        <w:t xml:space="preserve"> 20</w:t>
      </w:r>
      <w:r w:rsidR="00F337E6" w:rsidRPr="004F0FD7">
        <w:rPr>
          <w:rFonts w:ascii="仿宋" w:eastAsia="仿宋" w:hAnsi="仿宋" w:hint="eastAsia"/>
          <w:sz w:val="32"/>
          <w:szCs w:val="32"/>
        </w:rPr>
        <w:t>20</w:t>
      </w:r>
      <w:r w:rsidR="00F031E8" w:rsidRPr="004F0FD7">
        <w:rPr>
          <w:rFonts w:ascii="仿宋" w:eastAsia="仿宋" w:hAnsi="仿宋" w:hint="eastAsia"/>
          <w:sz w:val="32"/>
          <w:szCs w:val="32"/>
        </w:rPr>
        <w:t>年预算数为</w:t>
      </w:r>
      <w:r>
        <w:rPr>
          <w:rFonts w:ascii="仿宋" w:eastAsia="仿宋" w:hAnsi="仿宋" w:hint="eastAsia"/>
          <w:sz w:val="32"/>
          <w:szCs w:val="32"/>
        </w:rPr>
        <w:t>23617</w:t>
      </w:r>
      <w:r w:rsidR="00F031E8" w:rsidRPr="004F0FD7">
        <w:rPr>
          <w:rFonts w:ascii="仿宋" w:eastAsia="仿宋" w:hAnsi="仿宋" w:hint="eastAsia"/>
          <w:sz w:val="32"/>
          <w:szCs w:val="32"/>
        </w:rPr>
        <w:t>元，主要用于：部门按</w:t>
      </w:r>
      <w:proofErr w:type="gramStart"/>
      <w:r w:rsidR="00F031E8" w:rsidRPr="004F0FD7">
        <w:rPr>
          <w:rFonts w:ascii="仿宋" w:eastAsia="仿宋" w:hAnsi="仿宋" w:hint="eastAsia"/>
          <w:sz w:val="32"/>
          <w:szCs w:val="32"/>
        </w:rPr>
        <w:t>医</w:t>
      </w:r>
      <w:proofErr w:type="gramEnd"/>
      <w:r w:rsidR="00F031E8" w:rsidRPr="004F0FD7">
        <w:rPr>
          <w:rFonts w:ascii="仿宋" w:eastAsia="仿宋" w:hAnsi="仿宋" w:hint="eastAsia"/>
          <w:sz w:val="32"/>
          <w:szCs w:val="32"/>
        </w:rPr>
        <w:t>保规定的比例为职工缴纳的</w:t>
      </w:r>
      <w:proofErr w:type="gramStart"/>
      <w:r w:rsidR="00F031E8" w:rsidRPr="004F0FD7">
        <w:rPr>
          <w:rFonts w:ascii="仿宋" w:eastAsia="仿宋" w:hAnsi="仿宋" w:hint="eastAsia"/>
          <w:sz w:val="32"/>
          <w:szCs w:val="32"/>
        </w:rPr>
        <w:t>医</w:t>
      </w:r>
      <w:proofErr w:type="gramEnd"/>
      <w:r w:rsidR="00F031E8" w:rsidRPr="004F0FD7">
        <w:rPr>
          <w:rFonts w:ascii="仿宋" w:eastAsia="仿宋" w:hAnsi="仿宋" w:hint="eastAsia"/>
          <w:sz w:val="32"/>
          <w:szCs w:val="32"/>
        </w:rPr>
        <w:t>保支出。</w:t>
      </w:r>
    </w:p>
    <w:p w:rsidR="00F031E8" w:rsidRPr="004F0FD7" w:rsidRDefault="000B39DE" w:rsidP="004F0FD7">
      <w:pPr>
        <w:ind w:firstLine="600"/>
        <w:rPr>
          <w:rFonts w:ascii="仿宋" w:eastAsia="仿宋" w:hAnsi="仿宋"/>
          <w:sz w:val="32"/>
          <w:szCs w:val="32"/>
        </w:rPr>
      </w:pPr>
      <w:r>
        <w:rPr>
          <w:rFonts w:ascii="仿宋" w:eastAsia="仿宋" w:hAnsi="仿宋" w:hint="eastAsia"/>
          <w:sz w:val="32"/>
          <w:szCs w:val="32"/>
        </w:rPr>
        <w:t>7</w:t>
      </w:r>
      <w:r w:rsidR="00DE6176" w:rsidRPr="000B39DE">
        <w:rPr>
          <w:rFonts w:ascii="仿宋" w:eastAsia="仿宋" w:hAnsi="仿宋" w:hint="eastAsia"/>
          <w:sz w:val="32"/>
          <w:szCs w:val="32"/>
        </w:rPr>
        <w:t>.住房保障</w:t>
      </w:r>
      <w:r w:rsidR="002F3FE1">
        <w:rPr>
          <w:rFonts w:ascii="仿宋" w:eastAsia="仿宋" w:hAnsi="仿宋" w:hint="eastAsia"/>
          <w:sz w:val="32"/>
          <w:szCs w:val="32"/>
        </w:rPr>
        <w:t>支出</w:t>
      </w:r>
      <w:r w:rsidR="00DE6176" w:rsidRPr="000B39DE">
        <w:rPr>
          <w:rFonts w:ascii="仿宋" w:eastAsia="仿宋" w:hAnsi="仿宋" w:hint="eastAsia"/>
          <w:sz w:val="32"/>
          <w:szCs w:val="32"/>
        </w:rPr>
        <w:t>（</w:t>
      </w:r>
      <w:r w:rsidR="00C03CED">
        <w:rPr>
          <w:rFonts w:ascii="仿宋" w:eastAsia="仿宋" w:hAnsi="仿宋" w:hint="eastAsia"/>
          <w:sz w:val="32"/>
          <w:szCs w:val="32"/>
        </w:rPr>
        <w:t>类</w:t>
      </w:r>
      <w:r w:rsidR="00DE6176" w:rsidRPr="000B39DE">
        <w:rPr>
          <w:rFonts w:ascii="仿宋" w:eastAsia="仿宋" w:hAnsi="仿宋" w:hint="eastAsia"/>
          <w:sz w:val="32"/>
          <w:szCs w:val="32"/>
        </w:rPr>
        <w:t>）住房改革支出（</w:t>
      </w:r>
      <w:r w:rsidR="00C03CED">
        <w:rPr>
          <w:rFonts w:ascii="仿宋" w:eastAsia="仿宋" w:hAnsi="仿宋" w:hint="eastAsia"/>
          <w:sz w:val="32"/>
          <w:szCs w:val="32"/>
        </w:rPr>
        <w:t>款</w:t>
      </w:r>
      <w:r w:rsidR="00DE6176" w:rsidRPr="000B39DE">
        <w:rPr>
          <w:rFonts w:ascii="仿宋" w:eastAsia="仿宋" w:hAnsi="仿宋" w:hint="eastAsia"/>
          <w:sz w:val="32"/>
          <w:szCs w:val="32"/>
        </w:rPr>
        <w:t>）住房公积金（</w:t>
      </w:r>
      <w:r w:rsidR="00C03CED">
        <w:rPr>
          <w:rFonts w:ascii="仿宋" w:eastAsia="仿宋" w:hAnsi="仿宋" w:hint="eastAsia"/>
          <w:sz w:val="32"/>
          <w:szCs w:val="32"/>
        </w:rPr>
        <w:t>项</w:t>
      </w:r>
      <w:r w:rsidR="00DE6176" w:rsidRPr="000B39DE">
        <w:rPr>
          <w:rFonts w:ascii="仿宋" w:eastAsia="仿宋" w:hAnsi="仿宋" w:hint="eastAsia"/>
          <w:sz w:val="32"/>
          <w:szCs w:val="32"/>
        </w:rPr>
        <w:t>）:</w:t>
      </w:r>
      <w:r w:rsidR="00DE6176" w:rsidRPr="004F0FD7">
        <w:rPr>
          <w:rFonts w:ascii="仿宋" w:eastAsia="仿宋" w:hAnsi="仿宋" w:hint="eastAsia"/>
          <w:sz w:val="32"/>
          <w:szCs w:val="32"/>
        </w:rPr>
        <w:t>20</w:t>
      </w:r>
      <w:r w:rsidR="00F337E6" w:rsidRPr="004F0FD7">
        <w:rPr>
          <w:rFonts w:ascii="仿宋" w:eastAsia="仿宋" w:hAnsi="仿宋" w:hint="eastAsia"/>
          <w:sz w:val="32"/>
          <w:szCs w:val="32"/>
        </w:rPr>
        <w:t>20</w:t>
      </w:r>
      <w:r w:rsidR="00DE6176" w:rsidRPr="004F0FD7">
        <w:rPr>
          <w:rFonts w:ascii="仿宋" w:eastAsia="仿宋" w:hAnsi="仿宋" w:hint="eastAsia"/>
          <w:sz w:val="32"/>
          <w:szCs w:val="32"/>
        </w:rPr>
        <w:t>年预算数为</w:t>
      </w:r>
      <w:r>
        <w:rPr>
          <w:rFonts w:ascii="仿宋" w:eastAsia="仿宋" w:hAnsi="仿宋" w:hint="eastAsia"/>
          <w:sz w:val="32"/>
          <w:szCs w:val="32"/>
        </w:rPr>
        <w:t>66727</w:t>
      </w:r>
      <w:r w:rsidR="00DE6176" w:rsidRPr="004F0FD7">
        <w:rPr>
          <w:rFonts w:ascii="仿宋" w:eastAsia="仿宋" w:hAnsi="仿宋" w:hint="eastAsia"/>
          <w:sz w:val="32"/>
          <w:szCs w:val="32"/>
        </w:rPr>
        <w:t>元，主要用于：部门按人力资源和社会保障部、财政部规定的基本工资和津贴补贴以及</w:t>
      </w:r>
      <w:r w:rsidR="00DE6176" w:rsidRPr="004F0FD7">
        <w:rPr>
          <w:rFonts w:ascii="仿宋" w:eastAsia="仿宋" w:hAnsi="仿宋" w:hint="eastAsia"/>
          <w:sz w:val="32"/>
          <w:szCs w:val="32"/>
        </w:rPr>
        <w:lastRenderedPageBreak/>
        <w:t>规定比例为职工缴纳的住房公积金支出。</w:t>
      </w:r>
    </w:p>
    <w:p w:rsidR="00A81E6B" w:rsidRPr="004F0FD7" w:rsidRDefault="00A81E6B" w:rsidP="004F0FD7">
      <w:pPr>
        <w:ind w:firstLine="600"/>
        <w:rPr>
          <w:rFonts w:ascii="仿宋" w:eastAsia="仿宋" w:hAnsi="仿宋"/>
          <w:sz w:val="32"/>
          <w:szCs w:val="32"/>
        </w:rPr>
      </w:pPr>
      <w:r>
        <w:rPr>
          <w:rFonts w:ascii="仿宋_GB2312" w:eastAsia="仿宋_GB2312" w:hint="eastAsia"/>
          <w:b/>
          <w:color w:val="000000"/>
          <w:sz w:val="30"/>
          <w:szCs w:val="30"/>
        </w:rPr>
        <w:t xml:space="preserve">　　</w:t>
      </w:r>
      <w:r>
        <w:rPr>
          <w:rFonts w:ascii="黑体" w:eastAsia="黑体" w:hAnsi="黑体" w:hint="eastAsia"/>
          <w:b/>
          <w:color w:val="000000"/>
          <w:sz w:val="30"/>
          <w:szCs w:val="30"/>
        </w:rPr>
        <w:t>六、一般公共预算基本支出情况说明</w:t>
      </w:r>
      <w:r>
        <w:rPr>
          <w:rFonts w:ascii="仿宋_GB2312" w:eastAsia="仿宋_GB2312" w:hint="eastAsia"/>
          <w:color w:val="000000"/>
          <w:sz w:val="28"/>
          <w:szCs w:val="28"/>
        </w:rPr>
        <w:br/>
        <w:t xml:space="preserve">　　 </w:t>
      </w:r>
      <w:r w:rsidRPr="004F0FD7">
        <w:rPr>
          <w:rFonts w:ascii="仿宋" w:eastAsia="仿宋" w:hAnsi="仿宋" w:hint="eastAsia"/>
          <w:sz w:val="32"/>
          <w:szCs w:val="32"/>
        </w:rPr>
        <w:t>2020年一般公共预算基本支出</w:t>
      </w:r>
      <w:r w:rsidR="005A1433">
        <w:rPr>
          <w:rFonts w:ascii="仿宋" w:eastAsia="仿宋" w:hAnsi="仿宋" w:hint="eastAsia"/>
          <w:sz w:val="32"/>
          <w:szCs w:val="32"/>
        </w:rPr>
        <w:t>1119403</w:t>
      </w:r>
      <w:r w:rsidRPr="004F0FD7">
        <w:rPr>
          <w:rFonts w:ascii="仿宋" w:eastAsia="仿宋" w:hAnsi="仿宋" w:hint="eastAsia"/>
          <w:sz w:val="32"/>
          <w:szCs w:val="32"/>
        </w:rPr>
        <w:t>元，其中：</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人员经费</w:t>
      </w:r>
      <w:r w:rsidR="005A1433">
        <w:rPr>
          <w:rFonts w:ascii="仿宋" w:eastAsia="仿宋" w:hAnsi="仿宋" w:hint="eastAsia"/>
          <w:sz w:val="32"/>
          <w:szCs w:val="32"/>
        </w:rPr>
        <w:t>936638</w:t>
      </w:r>
      <w:r w:rsidRPr="004F0FD7">
        <w:rPr>
          <w:rFonts w:ascii="仿宋" w:eastAsia="仿宋" w:hAnsi="仿宋" w:hint="eastAsia"/>
          <w:sz w:val="32"/>
          <w:szCs w:val="32"/>
        </w:rPr>
        <w:t>元，主要包括：基本工资</w:t>
      </w:r>
      <w:r w:rsidR="005A1433">
        <w:rPr>
          <w:rFonts w:ascii="仿宋" w:eastAsia="仿宋" w:hAnsi="仿宋" w:hint="eastAsia"/>
          <w:sz w:val="32"/>
          <w:szCs w:val="32"/>
        </w:rPr>
        <w:t>321312</w:t>
      </w:r>
      <w:r w:rsidR="00D72925" w:rsidRPr="004F0FD7">
        <w:rPr>
          <w:rFonts w:ascii="仿宋" w:eastAsia="仿宋" w:hAnsi="仿宋" w:hint="eastAsia"/>
          <w:sz w:val="32"/>
          <w:szCs w:val="32"/>
        </w:rPr>
        <w:t>元</w:t>
      </w:r>
      <w:r w:rsidRPr="004F0FD7">
        <w:rPr>
          <w:rFonts w:ascii="仿宋" w:eastAsia="仿宋" w:hAnsi="仿宋" w:hint="eastAsia"/>
          <w:sz w:val="32"/>
          <w:szCs w:val="32"/>
        </w:rPr>
        <w:t>、津贴补贴</w:t>
      </w:r>
      <w:r w:rsidR="005A1433">
        <w:rPr>
          <w:rFonts w:ascii="仿宋" w:eastAsia="仿宋" w:hAnsi="仿宋" w:hint="eastAsia"/>
          <w:sz w:val="32"/>
          <w:szCs w:val="32"/>
        </w:rPr>
        <w:t>207972</w:t>
      </w:r>
      <w:r w:rsidR="00D72925" w:rsidRPr="004F0FD7">
        <w:rPr>
          <w:rFonts w:ascii="仿宋" w:eastAsia="仿宋" w:hAnsi="仿宋" w:hint="eastAsia"/>
          <w:sz w:val="32"/>
          <w:szCs w:val="32"/>
        </w:rPr>
        <w:t>元</w:t>
      </w:r>
      <w:r w:rsidRPr="004F0FD7">
        <w:rPr>
          <w:rFonts w:ascii="仿宋" w:eastAsia="仿宋" w:hAnsi="仿宋" w:hint="eastAsia"/>
          <w:sz w:val="32"/>
          <w:szCs w:val="32"/>
        </w:rPr>
        <w:t>、奖金</w:t>
      </w:r>
      <w:r w:rsidR="005A1433">
        <w:rPr>
          <w:rFonts w:ascii="仿宋" w:eastAsia="仿宋" w:hAnsi="仿宋" w:hint="eastAsia"/>
          <w:sz w:val="32"/>
          <w:szCs w:val="32"/>
        </w:rPr>
        <w:t>26776</w:t>
      </w:r>
      <w:r w:rsidR="00D72925" w:rsidRPr="004F0FD7">
        <w:rPr>
          <w:rFonts w:ascii="仿宋" w:eastAsia="仿宋" w:hAnsi="仿宋" w:hint="eastAsia"/>
          <w:sz w:val="32"/>
          <w:szCs w:val="32"/>
        </w:rPr>
        <w:t>元</w:t>
      </w:r>
      <w:r w:rsidRPr="004F0FD7">
        <w:rPr>
          <w:rFonts w:ascii="仿宋" w:eastAsia="仿宋" w:hAnsi="仿宋" w:hint="eastAsia"/>
          <w:sz w:val="32"/>
          <w:szCs w:val="32"/>
        </w:rPr>
        <w:t>、机关事业单位基本养老保险缴费</w:t>
      </w:r>
      <w:r w:rsidR="005A1433">
        <w:rPr>
          <w:rFonts w:ascii="仿宋" w:eastAsia="仿宋" w:hAnsi="仿宋" w:hint="eastAsia"/>
          <w:sz w:val="32"/>
          <w:szCs w:val="32"/>
        </w:rPr>
        <w:t>88970</w:t>
      </w:r>
      <w:r w:rsidR="00D72925" w:rsidRPr="004F0FD7">
        <w:rPr>
          <w:rFonts w:ascii="仿宋" w:eastAsia="仿宋" w:hAnsi="仿宋" w:hint="eastAsia"/>
          <w:sz w:val="32"/>
          <w:szCs w:val="32"/>
        </w:rPr>
        <w:t>元</w:t>
      </w:r>
      <w:r w:rsidRPr="004F0FD7">
        <w:rPr>
          <w:rFonts w:ascii="仿宋" w:eastAsia="仿宋" w:hAnsi="仿宋" w:hint="eastAsia"/>
          <w:sz w:val="32"/>
          <w:szCs w:val="32"/>
        </w:rPr>
        <w:t>、</w:t>
      </w:r>
      <w:r w:rsidR="00D72925" w:rsidRPr="004F0FD7">
        <w:rPr>
          <w:rFonts w:ascii="仿宋" w:eastAsia="仿宋" w:hAnsi="仿宋" w:hint="eastAsia"/>
          <w:sz w:val="32"/>
          <w:szCs w:val="32"/>
        </w:rPr>
        <w:t>职工基本医疗保险缴费</w:t>
      </w:r>
      <w:r w:rsidR="005A1433">
        <w:rPr>
          <w:rFonts w:ascii="仿宋" w:eastAsia="仿宋" w:hAnsi="仿宋" w:hint="eastAsia"/>
          <w:sz w:val="32"/>
          <w:szCs w:val="32"/>
        </w:rPr>
        <w:t>36144</w:t>
      </w:r>
      <w:r w:rsidR="00D72925" w:rsidRPr="004F0FD7">
        <w:rPr>
          <w:rFonts w:ascii="仿宋" w:eastAsia="仿宋" w:hAnsi="仿宋" w:hint="eastAsia"/>
          <w:sz w:val="32"/>
          <w:szCs w:val="32"/>
        </w:rPr>
        <w:t>元、公务员医疗补助缴费</w:t>
      </w:r>
      <w:r w:rsidR="005A1433">
        <w:rPr>
          <w:rFonts w:ascii="仿宋" w:eastAsia="仿宋" w:hAnsi="仿宋" w:hint="eastAsia"/>
          <w:sz w:val="32"/>
          <w:szCs w:val="32"/>
        </w:rPr>
        <w:t>23617</w:t>
      </w:r>
      <w:r w:rsidR="00D72925" w:rsidRPr="004F0FD7">
        <w:rPr>
          <w:rFonts w:ascii="仿宋" w:eastAsia="仿宋" w:hAnsi="仿宋" w:hint="eastAsia"/>
          <w:sz w:val="32"/>
          <w:szCs w:val="32"/>
        </w:rPr>
        <w:t>元、住房公积金</w:t>
      </w:r>
      <w:r w:rsidR="005A1433">
        <w:rPr>
          <w:rFonts w:ascii="仿宋" w:eastAsia="仿宋" w:hAnsi="仿宋" w:hint="eastAsia"/>
          <w:sz w:val="32"/>
          <w:szCs w:val="32"/>
        </w:rPr>
        <w:t>66727</w:t>
      </w:r>
      <w:r w:rsidR="00D72925" w:rsidRPr="004F0FD7">
        <w:rPr>
          <w:rFonts w:ascii="仿宋" w:eastAsia="仿宋" w:hAnsi="仿宋" w:hint="eastAsia"/>
          <w:sz w:val="32"/>
          <w:szCs w:val="32"/>
        </w:rPr>
        <w:t>元、</w:t>
      </w:r>
      <w:r w:rsidRPr="004F0FD7">
        <w:rPr>
          <w:rFonts w:ascii="仿宋" w:eastAsia="仿宋" w:hAnsi="仿宋" w:hint="eastAsia"/>
          <w:sz w:val="32"/>
          <w:szCs w:val="32"/>
        </w:rPr>
        <w:t>其他工资福利支出</w:t>
      </w:r>
      <w:r w:rsidR="005A1433">
        <w:rPr>
          <w:rFonts w:ascii="仿宋" w:eastAsia="仿宋" w:hAnsi="仿宋" w:hint="eastAsia"/>
          <w:sz w:val="32"/>
          <w:szCs w:val="32"/>
        </w:rPr>
        <w:t>105000</w:t>
      </w:r>
      <w:r w:rsidR="00D72925" w:rsidRPr="004F0FD7">
        <w:rPr>
          <w:rFonts w:ascii="仿宋" w:eastAsia="仿宋" w:hAnsi="仿宋" w:hint="eastAsia"/>
          <w:sz w:val="32"/>
          <w:szCs w:val="32"/>
        </w:rPr>
        <w:t>元</w:t>
      </w:r>
      <w:r w:rsidRPr="004F0FD7">
        <w:rPr>
          <w:rFonts w:ascii="仿宋" w:eastAsia="仿宋" w:hAnsi="仿宋" w:hint="eastAsia"/>
          <w:sz w:val="32"/>
          <w:szCs w:val="32"/>
        </w:rPr>
        <w:t>、</w:t>
      </w:r>
      <w:r w:rsidR="004F0FD7" w:rsidRPr="004F0FD7">
        <w:rPr>
          <w:rFonts w:ascii="仿宋" w:eastAsia="仿宋" w:hAnsi="仿宋" w:hint="eastAsia"/>
          <w:sz w:val="32"/>
          <w:szCs w:val="32"/>
        </w:rPr>
        <w:t>奖励金</w:t>
      </w:r>
      <w:r w:rsidR="005A1433">
        <w:rPr>
          <w:rFonts w:ascii="仿宋" w:eastAsia="仿宋" w:hAnsi="仿宋" w:hint="eastAsia"/>
          <w:sz w:val="32"/>
          <w:szCs w:val="32"/>
        </w:rPr>
        <w:t>12</w:t>
      </w:r>
      <w:r w:rsidR="004F0FD7" w:rsidRPr="004F0FD7">
        <w:rPr>
          <w:rFonts w:ascii="仿宋" w:eastAsia="仿宋" w:hAnsi="仿宋" w:hint="eastAsia"/>
          <w:sz w:val="32"/>
          <w:szCs w:val="32"/>
        </w:rPr>
        <w:t>0元、</w:t>
      </w:r>
      <w:r w:rsidRPr="004F0FD7">
        <w:rPr>
          <w:rFonts w:ascii="仿宋" w:eastAsia="仿宋" w:hAnsi="仿宋" w:hint="eastAsia"/>
          <w:sz w:val="32"/>
          <w:szCs w:val="32"/>
        </w:rPr>
        <w:t>其他对个人和家庭的补助支出</w:t>
      </w:r>
      <w:r w:rsidR="005A1433">
        <w:rPr>
          <w:rFonts w:ascii="仿宋" w:eastAsia="仿宋" w:hAnsi="仿宋" w:hint="eastAsia"/>
          <w:sz w:val="32"/>
          <w:szCs w:val="32"/>
        </w:rPr>
        <w:t>6</w:t>
      </w:r>
      <w:r w:rsidR="004F0FD7" w:rsidRPr="004F0FD7">
        <w:rPr>
          <w:rFonts w:ascii="仿宋" w:eastAsia="仿宋" w:hAnsi="仿宋" w:hint="eastAsia"/>
          <w:sz w:val="32"/>
          <w:szCs w:val="32"/>
        </w:rPr>
        <w:t>0000元</w:t>
      </w:r>
      <w:r w:rsidRPr="004F0FD7">
        <w:rPr>
          <w:rFonts w:ascii="仿宋" w:eastAsia="仿宋" w:hAnsi="仿宋" w:hint="eastAsia"/>
          <w:sz w:val="32"/>
          <w:szCs w:val="32"/>
        </w:rPr>
        <w:t>。</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公用经费</w:t>
      </w:r>
      <w:r w:rsidR="005A1433">
        <w:rPr>
          <w:rFonts w:ascii="仿宋" w:eastAsia="仿宋" w:hAnsi="仿宋" w:hint="eastAsia"/>
          <w:sz w:val="32"/>
          <w:szCs w:val="32"/>
        </w:rPr>
        <w:t>182765</w:t>
      </w:r>
      <w:r w:rsidRPr="004F0FD7">
        <w:rPr>
          <w:rFonts w:ascii="仿宋" w:eastAsia="仿宋" w:hAnsi="仿宋" w:hint="eastAsia"/>
          <w:sz w:val="32"/>
          <w:szCs w:val="32"/>
        </w:rPr>
        <w:t>元，主要包括：办公费</w:t>
      </w:r>
      <w:r w:rsidR="005A1433">
        <w:rPr>
          <w:rFonts w:ascii="仿宋" w:eastAsia="仿宋" w:hAnsi="仿宋" w:hint="eastAsia"/>
          <w:sz w:val="32"/>
          <w:szCs w:val="32"/>
        </w:rPr>
        <w:t>10000</w:t>
      </w:r>
      <w:r w:rsidR="004F0FD7" w:rsidRPr="004F0FD7">
        <w:rPr>
          <w:rFonts w:ascii="仿宋" w:eastAsia="仿宋" w:hAnsi="仿宋" w:hint="eastAsia"/>
          <w:sz w:val="32"/>
          <w:szCs w:val="32"/>
        </w:rPr>
        <w:t>元</w:t>
      </w:r>
      <w:r w:rsidRPr="004F0FD7">
        <w:rPr>
          <w:rFonts w:ascii="仿宋" w:eastAsia="仿宋" w:hAnsi="仿宋" w:hint="eastAsia"/>
          <w:sz w:val="32"/>
          <w:szCs w:val="32"/>
        </w:rPr>
        <w:t>、印刷费</w:t>
      </w:r>
      <w:r w:rsidR="004F0FD7" w:rsidRPr="004F0FD7">
        <w:rPr>
          <w:rFonts w:ascii="仿宋" w:eastAsia="仿宋" w:hAnsi="仿宋" w:hint="eastAsia"/>
          <w:sz w:val="32"/>
          <w:szCs w:val="32"/>
        </w:rPr>
        <w:t>1000元</w:t>
      </w:r>
      <w:r w:rsidRPr="004F0FD7">
        <w:rPr>
          <w:rFonts w:ascii="仿宋" w:eastAsia="仿宋" w:hAnsi="仿宋" w:hint="eastAsia"/>
          <w:sz w:val="32"/>
          <w:szCs w:val="32"/>
        </w:rPr>
        <w:t>、电费</w:t>
      </w:r>
      <w:r w:rsidR="004F0FD7" w:rsidRPr="004F0FD7">
        <w:rPr>
          <w:rFonts w:ascii="仿宋" w:eastAsia="仿宋" w:hAnsi="仿宋" w:hint="eastAsia"/>
          <w:sz w:val="32"/>
          <w:szCs w:val="32"/>
        </w:rPr>
        <w:t>1</w:t>
      </w:r>
      <w:r w:rsidR="005A1433">
        <w:rPr>
          <w:rFonts w:ascii="仿宋" w:eastAsia="仿宋" w:hAnsi="仿宋" w:hint="eastAsia"/>
          <w:sz w:val="32"/>
          <w:szCs w:val="32"/>
        </w:rPr>
        <w:t>3</w:t>
      </w:r>
      <w:r w:rsidR="004F0FD7" w:rsidRPr="004F0FD7">
        <w:rPr>
          <w:rFonts w:ascii="仿宋" w:eastAsia="仿宋" w:hAnsi="仿宋" w:hint="eastAsia"/>
          <w:sz w:val="32"/>
          <w:szCs w:val="32"/>
        </w:rPr>
        <w:t>00元</w:t>
      </w:r>
      <w:r w:rsidRPr="004F0FD7">
        <w:rPr>
          <w:rFonts w:ascii="仿宋" w:eastAsia="仿宋" w:hAnsi="仿宋" w:hint="eastAsia"/>
          <w:sz w:val="32"/>
          <w:szCs w:val="32"/>
        </w:rPr>
        <w:t>、邮电费</w:t>
      </w:r>
      <w:r w:rsidR="004F0FD7" w:rsidRPr="004F0FD7">
        <w:rPr>
          <w:rFonts w:ascii="仿宋" w:eastAsia="仿宋" w:hAnsi="仿宋" w:hint="eastAsia"/>
          <w:sz w:val="32"/>
          <w:szCs w:val="32"/>
        </w:rPr>
        <w:t>10</w:t>
      </w:r>
      <w:r w:rsidR="005A1433">
        <w:rPr>
          <w:rFonts w:ascii="仿宋" w:eastAsia="仿宋" w:hAnsi="仿宋" w:hint="eastAsia"/>
          <w:sz w:val="32"/>
          <w:szCs w:val="32"/>
        </w:rPr>
        <w:t>0</w:t>
      </w:r>
      <w:r w:rsidR="004F0FD7" w:rsidRPr="004F0FD7">
        <w:rPr>
          <w:rFonts w:ascii="仿宋" w:eastAsia="仿宋" w:hAnsi="仿宋" w:hint="eastAsia"/>
          <w:sz w:val="32"/>
          <w:szCs w:val="32"/>
        </w:rPr>
        <w:t>00元</w:t>
      </w:r>
      <w:r w:rsidRPr="004F0FD7">
        <w:rPr>
          <w:rFonts w:ascii="仿宋" w:eastAsia="仿宋" w:hAnsi="仿宋" w:hint="eastAsia"/>
          <w:sz w:val="32"/>
          <w:szCs w:val="32"/>
        </w:rPr>
        <w:t>、差旅费</w:t>
      </w:r>
      <w:r w:rsidR="005A1433">
        <w:rPr>
          <w:rFonts w:ascii="仿宋" w:eastAsia="仿宋" w:hAnsi="仿宋" w:hint="eastAsia"/>
          <w:sz w:val="32"/>
          <w:szCs w:val="32"/>
        </w:rPr>
        <w:t>10</w:t>
      </w:r>
      <w:r w:rsidR="004F0FD7" w:rsidRPr="004F0FD7">
        <w:rPr>
          <w:rFonts w:ascii="仿宋" w:eastAsia="仿宋" w:hAnsi="仿宋" w:hint="eastAsia"/>
          <w:sz w:val="32"/>
          <w:szCs w:val="32"/>
        </w:rPr>
        <w:t>000元</w:t>
      </w:r>
      <w:r w:rsidRPr="004F0FD7">
        <w:rPr>
          <w:rFonts w:ascii="仿宋" w:eastAsia="仿宋" w:hAnsi="仿宋" w:hint="eastAsia"/>
          <w:sz w:val="32"/>
          <w:szCs w:val="32"/>
        </w:rPr>
        <w:t>、会议费</w:t>
      </w:r>
      <w:r w:rsidR="004F0FD7" w:rsidRPr="004F0FD7">
        <w:rPr>
          <w:rFonts w:ascii="仿宋" w:eastAsia="仿宋" w:hAnsi="仿宋" w:hint="eastAsia"/>
          <w:sz w:val="32"/>
          <w:szCs w:val="32"/>
        </w:rPr>
        <w:t>2000元</w:t>
      </w:r>
      <w:r w:rsidRPr="004F0FD7">
        <w:rPr>
          <w:rFonts w:ascii="仿宋" w:eastAsia="仿宋" w:hAnsi="仿宋" w:hint="eastAsia"/>
          <w:sz w:val="32"/>
          <w:szCs w:val="32"/>
        </w:rPr>
        <w:t>、培训费</w:t>
      </w:r>
      <w:r w:rsidR="005A1433">
        <w:rPr>
          <w:rFonts w:ascii="仿宋" w:eastAsia="仿宋" w:hAnsi="仿宋" w:hint="eastAsia"/>
          <w:sz w:val="32"/>
          <w:szCs w:val="32"/>
        </w:rPr>
        <w:t>3</w:t>
      </w:r>
      <w:r w:rsidR="004F0FD7" w:rsidRPr="004F0FD7">
        <w:rPr>
          <w:rFonts w:ascii="仿宋" w:eastAsia="仿宋" w:hAnsi="仿宋" w:hint="eastAsia"/>
          <w:sz w:val="32"/>
          <w:szCs w:val="32"/>
        </w:rPr>
        <w:t>000元</w:t>
      </w:r>
      <w:r w:rsidRPr="004F0FD7">
        <w:rPr>
          <w:rFonts w:ascii="仿宋" w:eastAsia="仿宋" w:hAnsi="仿宋" w:hint="eastAsia"/>
          <w:sz w:val="32"/>
          <w:szCs w:val="32"/>
        </w:rPr>
        <w:t>、</w:t>
      </w:r>
      <w:r w:rsidR="004F0FD7" w:rsidRPr="004F0FD7">
        <w:rPr>
          <w:rFonts w:ascii="仿宋" w:eastAsia="仿宋" w:hAnsi="仿宋" w:hint="eastAsia"/>
          <w:sz w:val="32"/>
          <w:szCs w:val="32"/>
        </w:rPr>
        <w:t>公务接待</w:t>
      </w:r>
      <w:r w:rsidRPr="004F0FD7">
        <w:rPr>
          <w:rFonts w:ascii="仿宋" w:eastAsia="仿宋" w:hAnsi="仿宋" w:hint="eastAsia"/>
          <w:sz w:val="32"/>
          <w:szCs w:val="32"/>
        </w:rPr>
        <w:t>费</w:t>
      </w:r>
      <w:r w:rsidR="005A1433">
        <w:rPr>
          <w:rFonts w:ascii="仿宋" w:eastAsia="仿宋" w:hAnsi="仿宋" w:hint="eastAsia"/>
          <w:sz w:val="32"/>
          <w:szCs w:val="32"/>
        </w:rPr>
        <w:t>15</w:t>
      </w:r>
      <w:r w:rsidR="004F0FD7" w:rsidRPr="004F0FD7">
        <w:rPr>
          <w:rFonts w:ascii="仿宋" w:eastAsia="仿宋" w:hAnsi="仿宋" w:hint="eastAsia"/>
          <w:sz w:val="32"/>
          <w:szCs w:val="32"/>
        </w:rPr>
        <w:t>000元</w:t>
      </w:r>
      <w:r w:rsidRPr="004F0FD7">
        <w:rPr>
          <w:rFonts w:ascii="仿宋" w:eastAsia="仿宋" w:hAnsi="仿宋" w:hint="eastAsia"/>
          <w:sz w:val="32"/>
          <w:szCs w:val="32"/>
        </w:rPr>
        <w:t>、工会经费</w:t>
      </w:r>
      <w:r w:rsidR="004F0FD7" w:rsidRPr="004F0FD7">
        <w:rPr>
          <w:rFonts w:ascii="仿宋" w:eastAsia="仿宋" w:hAnsi="仿宋" w:hint="eastAsia"/>
          <w:sz w:val="32"/>
          <w:szCs w:val="32"/>
        </w:rPr>
        <w:t>1</w:t>
      </w:r>
      <w:r w:rsidR="005A1433">
        <w:rPr>
          <w:rFonts w:ascii="仿宋" w:eastAsia="仿宋" w:hAnsi="仿宋" w:hint="eastAsia"/>
          <w:sz w:val="32"/>
          <w:szCs w:val="32"/>
        </w:rPr>
        <w:t>48</w:t>
      </w:r>
      <w:r w:rsidR="000B39DE">
        <w:rPr>
          <w:rFonts w:ascii="仿宋" w:eastAsia="仿宋" w:hAnsi="仿宋" w:hint="eastAsia"/>
          <w:sz w:val="32"/>
          <w:szCs w:val="32"/>
        </w:rPr>
        <w:t>56</w:t>
      </w:r>
      <w:r w:rsidR="004F0FD7" w:rsidRPr="004F0FD7">
        <w:rPr>
          <w:rFonts w:ascii="仿宋" w:eastAsia="仿宋" w:hAnsi="仿宋" w:hint="eastAsia"/>
          <w:sz w:val="32"/>
          <w:szCs w:val="32"/>
        </w:rPr>
        <w:t>元</w:t>
      </w:r>
      <w:r w:rsidRPr="004F0FD7">
        <w:rPr>
          <w:rFonts w:ascii="仿宋" w:eastAsia="仿宋" w:hAnsi="仿宋" w:hint="eastAsia"/>
          <w:sz w:val="32"/>
          <w:szCs w:val="32"/>
        </w:rPr>
        <w:t>、福利费</w:t>
      </w:r>
      <w:r w:rsidR="000B39DE">
        <w:rPr>
          <w:rFonts w:ascii="仿宋" w:eastAsia="仿宋" w:hAnsi="仿宋" w:hint="eastAsia"/>
          <w:sz w:val="32"/>
          <w:szCs w:val="32"/>
        </w:rPr>
        <w:t>16253</w:t>
      </w:r>
      <w:r w:rsidR="004F0FD7" w:rsidRPr="004F0FD7">
        <w:rPr>
          <w:rFonts w:ascii="仿宋" w:eastAsia="仿宋" w:hAnsi="仿宋" w:hint="eastAsia"/>
          <w:sz w:val="32"/>
          <w:szCs w:val="32"/>
        </w:rPr>
        <w:t>元</w:t>
      </w:r>
      <w:r w:rsidRPr="004F0FD7">
        <w:rPr>
          <w:rFonts w:ascii="仿宋" w:eastAsia="仿宋" w:hAnsi="仿宋" w:hint="eastAsia"/>
          <w:sz w:val="32"/>
          <w:szCs w:val="32"/>
        </w:rPr>
        <w:t>、其他交通费</w:t>
      </w:r>
      <w:r w:rsidR="000B39DE">
        <w:rPr>
          <w:rFonts w:ascii="仿宋" w:eastAsia="仿宋" w:hAnsi="仿宋" w:hint="eastAsia"/>
          <w:sz w:val="32"/>
          <w:szCs w:val="32"/>
        </w:rPr>
        <w:t>52800</w:t>
      </w:r>
      <w:r w:rsidR="004F0FD7" w:rsidRPr="004F0FD7">
        <w:rPr>
          <w:rFonts w:ascii="仿宋" w:eastAsia="仿宋" w:hAnsi="仿宋" w:hint="eastAsia"/>
          <w:sz w:val="32"/>
          <w:szCs w:val="32"/>
        </w:rPr>
        <w:t>元</w:t>
      </w:r>
      <w:r w:rsidRPr="004F0FD7">
        <w:rPr>
          <w:rFonts w:ascii="仿宋" w:eastAsia="仿宋" w:hAnsi="仿宋" w:hint="eastAsia"/>
          <w:sz w:val="32"/>
          <w:szCs w:val="32"/>
        </w:rPr>
        <w:t>、其他商品和服务支出</w:t>
      </w:r>
      <w:r w:rsidR="000B39DE">
        <w:rPr>
          <w:rFonts w:ascii="仿宋" w:eastAsia="仿宋" w:hAnsi="仿宋" w:hint="eastAsia"/>
          <w:sz w:val="32"/>
          <w:szCs w:val="32"/>
        </w:rPr>
        <w:t>46556</w:t>
      </w:r>
      <w:r w:rsidR="004F0FD7" w:rsidRPr="004F0FD7">
        <w:rPr>
          <w:rFonts w:ascii="仿宋" w:eastAsia="仿宋" w:hAnsi="仿宋" w:hint="eastAsia"/>
          <w:sz w:val="32"/>
          <w:szCs w:val="32"/>
        </w:rPr>
        <w:t>元</w:t>
      </w:r>
      <w:r w:rsidRPr="004F0FD7">
        <w:rPr>
          <w:rFonts w:ascii="仿宋" w:eastAsia="仿宋" w:hAnsi="仿宋" w:hint="eastAsia"/>
          <w:sz w:val="32"/>
          <w:szCs w:val="32"/>
        </w:rPr>
        <w:t>。</w:t>
      </w:r>
    </w:p>
    <w:p w:rsidR="00A81E6B" w:rsidRDefault="00A81E6B">
      <w:pPr>
        <w:ind w:firstLine="570"/>
        <w:rPr>
          <w:rFonts w:ascii="黑体" w:eastAsia="黑体" w:hAnsi="黑体"/>
          <w:b/>
          <w:color w:val="000000"/>
          <w:sz w:val="30"/>
          <w:szCs w:val="30"/>
        </w:rPr>
      </w:pPr>
      <w:r>
        <w:rPr>
          <w:rFonts w:ascii="黑体" w:eastAsia="黑体" w:hAnsi="黑体" w:hint="eastAsia"/>
          <w:b/>
          <w:color w:val="000000"/>
          <w:sz w:val="30"/>
          <w:szCs w:val="30"/>
        </w:rPr>
        <w:t>七、“三公”经费财政拨款预算安排情况说明</w:t>
      </w:r>
    </w:p>
    <w:p w:rsidR="00A81E6B" w:rsidRPr="004F0FD7" w:rsidRDefault="00A11048" w:rsidP="004F0FD7">
      <w:pPr>
        <w:ind w:firstLine="600"/>
        <w:rPr>
          <w:rFonts w:ascii="仿宋" w:eastAsia="仿宋" w:hAnsi="仿宋"/>
          <w:sz w:val="32"/>
          <w:szCs w:val="32"/>
        </w:rPr>
      </w:pPr>
      <w:r>
        <w:rPr>
          <w:rFonts w:ascii="仿宋" w:eastAsia="仿宋" w:hAnsi="仿宋" w:hint="eastAsia"/>
          <w:sz w:val="32"/>
          <w:szCs w:val="32"/>
        </w:rPr>
        <w:t>大竹县地方志办公室</w:t>
      </w:r>
      <w:r w:rsidR="00A81E6B" w:rsidRPr="004F0FD7">
        <w:rPr>
          <w:rFonts w:ascii="仿宋" w:eastAsia="仿宋" w:hAnsi="仿宋" w:hint="eastAsia"/>
          <w:sz w:val="32"/>
          <w:szCs w:val="32"/>
        </w:rPr>
        <w:t>2020年“三公”经费财政拨款预算数</w:t>
      </w:r>
      <w:r w:rsidR="000B39DE">
        <w:rPr>
          <w:rFonts w:ascii="仿宋" w:eastAsia="仿宋" w:hAnsi="仿宋" w:hint="eastAsia"/>
          <w:sz w:val="32"/>
          <w:szCs w:val="32"/>
        </w:rPr>
        <w:t>15000</w:t>
      </w:r>
      <w:r w:rsidR="00A81E6B" w:rsidRPr="004F0FD7">
        <w:rPr>
          <w:rFonts w:ascii="仿宋" w:eastAsia="仿宋" w:hAnsi="仿宋" w:hint="eastAsia"/>
          <w:sz w:val="32"/>
          <w:szCs w:val="32"/>
        </w:rPr>
        <w:t>元，其中：公务接待费</w:t>
      </w:r>
      <w:r w:rsidR="000B39DE">
        <w:rPr>
          <w:rFonts w:ascii="仿宋" w:eastAsia="仿宋" w:hAnsi="仿宋" w:hint="eastAsia"/>
          <w:sz w:val="32"/>
          <w:szCs w:val="32"/>
        </w:rPr>
        <w:t>15000</w:t>
      </w:r>
      <w:r w:rsidR="00A81E6B" w:rsidRPr="004F0FD7">
        <w:rPr>
          <w:rFonts w:ascii="仿宋" w:eastAsia="仿宋" w:hAnsi="仿宋" w:hint="eastAsia"/>
          <w:sz w:val="32"/>
          <w:szCs w:val="32"/>
        </w:rPr>
        <w:t>元。</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（一）因公出国（境）经费与2019年预算持平。</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2020年我</w:t>
      </w:r>
      <w:r w:rsidR="00D86B1F">
        <w:rPr>
          <w:rFonts w:ascii="仿宋" w:eastAsia="仿宋" w:hAnsi="仿宋" w:hint="eastAsia"/>
          <w:sz w:val="32"/>
          <w:szCs w:val="32"/>
        </w:rPr>
        <w:t>单位</w:t>
      </w:r>
      <w:proofErr w:type="gramStart"/>
      <w:r w:rsidRPr="004F0FD7">
        <w:rPr>
          <w:rFonts w:ascii="仿宋" w:eastAsia="仿宋" w:hAnsi="仿宋" w:hint="eastAsia"/>
          <w:sz w:val="32"/>
          <w:szCs w:val="32"/>
        </w:rPr>
        <w:t>未计划</w:t>
      </w:r>
      <w:proofErr w:type="gramEnd"/>
      <w:r w:rsidRPr="004F0FD7">
        <w:rPr>
          <w:rFonts w:ascii="仿宋" w:eastAsia="仿宋" w:hAnsi="仿宋" w:hint="eastAsia"/>
          <w:sz w:val="32"/>
          <w:szCs w:val="32"/>
        </w:rPr>
        <w:t>安排因公出国（境）人员。</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（二）公务接待费</w:t>
      </w:r>
      <w:r w:rsidR="000B39DE">
        <w:rPr>
          <w:rFonts w:ascii="仿宋" w:eastAsia="仿宋" w:hAnsi="仿宋" w:hint="eastAsia"/>
          <w:sz w:val="32"/>
          <w:szCs w:val="32"/>
        </w:rPr>
        <w:t>比</w:t>
      </w:r>
      <w:r w:rsidRPr="004F0FD7">
        <w:rPr>
          <w:rFonts w:ascii="仿宋" w:eastAsia="仿宋" w:hAnsi="仿宋" w:hint="eastAsia"/>
          <w:sz w:val="32"/>
          <w:szCs w:val="32"/>
        </w:rPr>
        <w:t>2019年预算</w:t>
      </w:r>
      <w:r w:rsidR="000B39DE">
        <w:rPr>
          <w:rFonts w:ascii="仿宋" w:eastAsia="仿宋" w:hAnsi="仿宋" w:hint="eastAsia"/>
          <w:sz w:val="32"/>
          <w:szCs w:val="32"/>
        </w:rPr>
        <w:t>减少5000元</w:t>
      </w:r>
      <w:r w:rsidRPr="004F0FD7">
        <w:rPr>
          <w:rFonts w:ascii="仿宋" w:eastAsia="仿宋" w:hAnsi="仿宋" w:hint="eastAsia"/>
          <w:sz w:val="32"/>
          <w:szCs w:val="32"/>
        </w:rPr>
        <w:t>。</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2020年公务接待费</w:t>
      </w:r>
      <w:r w:rsidR="000B39DE">
        <w:rPr>
          <w:rFonts w:ascii="仿宋" w:eastAsia="仿宋" w:hAnsi="仿宋" w:hint="eastAsia"/>
          <w:sz w:val="32"/>
          <w:szCs w:val="32"/>
        </w:rPr>
        <w:t>15</w:t>
      </w:r>
      <w:r w:rsidR="00F337E6" w:rsidRPr="004F0FD7">
        <w:rPr>
          <w:rFonts w:ascii="仿宋" w:eastAsia="仿宋" w:hAnsi="仿宋" w:hint="eastAsia"/>
          <w:sz w:val="32"/>
          <w:szCs w:val="32"/>
        </w:rPr>
        <w:t>000</w:t>
      </w:r>
      <w:r w:rsidRPr="004F0FD7">
        <w:rPr>
          <w:rFonts w:ascii="仿宋" w:eastAsia="仿宋" w:hAnsi="仿宋" w:hint="eastAsia"/>
          <w:sz w:val="32"/>
          <w:szCs w:val="32"/>
        </w:rPr>
        <w:t>元。2020年公务接待费具体开支内容包括：上级专项资金检查、检查指导业务、专题调研、</w:t>
      </w:r>
      <w:r w:rsidRPr="004F0FD7">
        <w:rPr>
          <w:rFonts w:ascii="仿宋" w:eastAsia="仿宋" w:hAnsi="仿宋" w:hint="eastAsia"/>
          <w:sz w:val="32"/>
          <w:szCs w:val="32"/>
        </w:rPr>
        <w:lastRenderedPageBreak/>
        <w:t>交叉检查等。</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（三）公务用车购置及运行维护费与2019年预算持平。</w:t>
      </w:r>
    </w:p>
    <w:p w:rsidR="00A81E6B" w:rsidRPr="004F0FD7" w:rsidRDefault="00C03CED" w:rsidP="004F0FD7">
      <w:pPr>
        <w:ind w:firstLine="600"/>
        <w:rPr>
          <w:rFonts w:ascii="仿宋" w:eastAsia="仿宋" w:hAnsi="仿宋"/>
          <w:sz w:val="32"/>
          <w:szCs w:val="32"/>
        </w:rPr>
      </w:pPr>
      <w:r>
        <w:rPr>
          <w:rFonts w:ascii="仿宋" w:eastAsia="仿宋" w:hAnsi="仿宋" w:hint="eastAsia"/>
          <w:sz w:val="32"/>
          <w:szCs w:val="32"/>
        </w:rPr>
        <w:t>大竹县地方志办公室</w:t>
      </w:r>
      <w:r w:rsidR="00A81E6B" w:rsidRPr="004F0FD7">
        <w:rPr>
          <w:rFonts w:ascii="仿宋" w:eastAsia="仿宋" w:hAnsi="仿宋" w:hint="eastAsia"/>
          <w:sz w:val="32"/>
          <w:szCs w:val="32"/>
        </w:rPr>
        <w:t>现有公务用车0辆，其中：轿车0辆、越野车0辆、多功能乘用车0辆。</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2020年未安排公务用车购置费。</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2020年未安排公务用车运行维护费。</w:t>
      </w:r>
    </w:p>
    <w:p w:rsidR="00A81E6B" w:rsidRDefault="00A81E6B">
      <w:pPr>
        <w:ind w:firstLineChars="200" w:firstLine="602"/>
        <w:rPr>
          <w:rFonts w:ascii="黑体" w:eastAsia="黑体" w:hAnsi="黑体"/>
          <w:b/>
          <w:color w:val="000000"/>
          <w:sz w:val="30"/>
          <w:szCs w:val="30"/>
        </w:rPr>
      </w:pPr>
      <w:r>
        <w:rPr>
          <w:rFonts w:ascii="黑体" w:eastAsia="黑体" w:hAnsi="黑体" w:hint="eastAsia"/>
          <w:b/>
          <w:color w:val="000000"/>
          <w:sz w:val="30"/>
          <w:szCs w:val="30"/>
        </w:rPr>
        <w:t>八、政府性基金预算支出情况说明</w:t>
      </w:r>
    </w:p>
    <w:p w:rsidR="00A81E6B" w:rsidRPr="004F0FD7" w:rsidRDefault="00A11048" w:rsidP="004F0FD7">
      <w:pPr>
        <w:ind w:firstLine="600"/>
        <w:rPr>
          <w:rFonts w:ascii="仿宋" w:eastAsia="仿宋" w:hAnsi="仿宋"/>
          <w:sz w:val="32"/>
          <w:szCs w:val="32"/>
        </w:rPr>
      </w:pPr>
      <w:r>
        <w:rPr>
          <w:rFonts w:ascii="仿宋" w:eastAsia="仿宋" w:hAnsi="仿宋" w:hint="eastAsia"/>
          <w:sz w:val="32"/>
          <w:szCs w:val="32"/>
        </w:rPr>
        <w:t>大竹县地方志办公室</w:t>
      </w:r>
      <w:r w:rsidR="00A81E6B" w:rsidRPr="004F0FD7">
        <w:rPr>
          <w:rFonts w:ascii="仿宋" w:eastAsia="仿宋" w:hAnsi="仿宋" w:hint="eastAsia"/>
          <w:sz w:val="32"/>
          <w:szCs w:val="32"/>
        </w:rPr>
        <w:t>2020年没有使用政府性基金预算拨款安排的支出。</w:t>
      </w:r>
    </w:p>
    <w:p w:rsidR="00A81E6B" w:rsidRDefault="00A81E6B">
      <w:pPr>
        <w:ind w:firstLineChars="200" w:firstLine="602"/>
        <w:rPr>
          <w:rFonts w:ascii="黑体" w:eastAsia="黑体" w:hAnsi="黑体"/>
          <w:b/>
          <w:color w:val="000000"/>
          <w:sz w:val="30"/>
          <w:szCs w:val="30"/>
        </w:rPr>
      </w:pPr>
      <w:r>
        <w:rPr>
          <w:rFonts w:ascii="黑体" w:eastAsia="黑体" w:hAnsi="黑体" w:hint="eastAsia"/>
          <w:b/>
          <w:color w:val="000000"/>
          <w:sz w:val="30"/>
          <w:szCs w:val="30"/>
        </w:rPr>
        <w:t>九、国有资本经营预算支出情况说明</w:t>
      </w:r>
    </w:p>
    <w:p w:rsidR="00A81E6B" w:rsidRPr="004F0FD7" w:rsidRDefault="00A11048" w:rsidP="004F0FD7">
      <w:pPr>
        <w:ind w:firstLine="600"/>
        <w:rPr>
          <w:rFonts w:ascii="仿宋" w:eastAsia="仿宋" w:hAnsi="仿宋"/>
          <w:sz w:val="32"/>
          <w:szCs w:val="32"/>
        </w:rPr>
      </w:pPr>
      <w:r>
        <w:rPr>
          <w:rFonts w:ascii="仿宋" w:eastAsia="仿宋" w:hAnsi="仿宋" w:hint="eastAsia"/>
          <w:sz w:val="32"/>
          <w:szCs w:val="32"/>
        </w:rPr>
        <w:t>大竹县地方志办公室</w:t>
      </w:r>
      <w:r w:rsidR="00A81E6B" w:rsidRPr="004F0FD7">
        <w:rPr>
          <w:rFonts w:ascii="仿宋" w:eastAsia="仿宋" w:hAnsi="仿宋" w:hint="eastAsia"/>
          <w:sz w:val="32"/>
          <w:szCs w:val="32"/>
        </w:rPr>
        <w:t>2020年没有使用国有资本经营预算拨款安排的支出。</w:t>
      </w:r>
    </w:p>
    <w:p w:rsidR="00A81E6B" w:rsidRDefault="00A81E6B">
      <w:pPr>
        <w:ind w:firstLineChars="200" w:firstLine="602"/>
        <w:rPr>
          <w:rFonts w:ascii="黑体" w:eastAsia="黑体" w:hAnsi="黑体"/>
          <w:b/>
          <w:color w:val="000000"/>
          <w:sz w:val="30"/>
          <w:szCs w:val="30"/>
        </w:rPr>
      </w:pPr>
      <w:r>
        <w:rPr>
          <w:rFonts w:ascii="黑体" w:eastAsia="黑体" w:hAnsi="黑体" w:hint="eastAsia"/>
          <w:b/>
          <w:color w:val="000000"/>
          <w:sz w:val="30"/>
          <w:szCs w:val="30"/>
        </w:rPr>
        <w:t>十、其他重要事项的情况说明</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（一）机关运行经费</w:t>
      </w:r>
      <w:r w:rsidRPr="004F0FD7">
        <w:rPr>
          <w:rFonts w:ascii="仿宋" w:eastAsia="仿宋" w:hAnsi="仿宋"/>
          <w:sz w:val="32"/>
          <w:szCs w:val="32"/>
        </w:rPr>
        <w:br/>
        <w:t xml:space="preserve">　　</w:t>
      </w:r>
      <w:r w:rsidRPr="004F0FD7">
        <w:rPr>
          <w:rFonts w:ascii="仿宋" w:eastAsia="仿宋" w:hAnsi="仿宋" w:hint="eastAsia"/>
          <w:sz w:val="32"/>
          <w:szCs w:val="32"/>
        </w:rPr>
        <w:t>2020</w:t>
      </w:r>
      <w:r w:rsidRPr="004F0FD7">
        <w:rPr>
          <w:rFonts w:ascii="仿宋" w:eastAsia="仿宋" w:hAnsi="仿宋"/>
          <w:sz w:val="32"/>
          <w:szCs w:val="32"/>
        </w:rPr>
        <w:t>年，</w:t>
      </w:r>
      <w:r w:rsidR="00A11048">
        <w:rPr>
          <w:rFonts w:ascii="仿宋" w:eastAsia="仿宋" w:hAnsi="仿宋" w:hint="eastAsia"/>
          <w:sz w:val="32"/>
          <w:szCs w:val="32"/>
        </w:rPr>
        <w:t>大竹县地方志办公室</w:t>
      </w:r>
      <w:r w:rsidRPr="004F0FD7">
        <w:rPr>
          <w:rFonts w:ascii="仿宋" w:eastAsia="仿宋" w:hAnsi="仿宋"/>
          <w:sz w:val="32"/>
          <w:szCs w:val="32"/>
        </w:rPr>
        <w:t>的机关运行经费财政拨款预算为</w:t>
      </w:r>
      <w:r w:rsidR="00773E92">
        <w:rPr>
          <w:rFonts w:ascii="仿宋" w:eastAsia="仿宋" w:hAnsi="仿宋" w:hint="eastAsia"/>
          <w:sz w:val="32"/>
          <w:szCs w:val="32"/>
        </w:rPr>
        <w:t>182765</w:t>
      </w:r>
      <w:r w:rsidRPr="004F0FD7">
        <w:rPr>
          <w:rFonts w:ascii="仿宋" w:eastAsia="仿宋" w:hAnsi="仿宋"/>
          <w:sz w:val="32"/>
          <w:szCs w:val="32"/>
        </w:rPr>
        <w:t>元，比201</w:t>
      </w:r>
      <w:r w:rsidRPr="004F0FD7">
        <w:rPr>
          <w:rFonts w:ascii="仿宋" w:eastAsia="仿宋" w:hAnsi="仿宋" w:hint="eastAsia"/>
          <w:sz w:val="32"/>
          <w:szCs w:val="32"/>
        </w:rPr>
        <w:t>9</w:t>
      </w:r>
      <w:r w:rsidRPr="004F0FD7">
        <w:rPr>
          <w:rFonts w:ascii="仿宋" w:eastAsia="仿宋" w:hAnsi="仿宋"/>
          <w:sz w:val="32"/>
          <w:szCs w:val="32"/>
        </w:rPr>
        <w:t>年预算</w:t>
      </w:r>
      <w:r w:rsidR="005B6294">
        <w:rPr>
          <w:rFonts w:ascii="仿宋" w:eastAsia="仿宋" w:hAnsi="仿宋" w:hint="eastAsia"/>
          <w:sz w:val="32"/>
          <w:szCs w:val="32"/>
        </w:rPr>
        <w:t>减少</w:t>
      </w:r>
      <w:r w:rsidR="00773E92">
        <w:rPr>
          <w:rFonts w:ascii="仿宋" w:eastAsia="仿宋" w:hAnsi="仿宋" w:hint="eastAsia"/>
          <w:sz w:val="32"/>
          <w:szCs w:val="32"/>
        </w:rPr>
        <w:t>15957</w:t>
      </w:r>
      <w:r w:rsidRPr="004F0FD7">
        <w:rPr>
          <w:rFonts w:ascii="仿宋" w:eastAsia="仿宋" w:hAnsi="仿宋"/>
          <w:sz w:val="32"/>
          <w:szCs w:val="32"/>
        </w:rPr>
        <w:t>元，</w:t>
      </w:r>
      <w:r w:rsidR="005B6294">
        <w:rPr>
          <w:rFonts w:ascii="仿宋" w:eastAsia="仿宋" w:hAnsi="仿宋" w:hint="eastAsia"/>
          <w:sz w:val="32"/>
          <w:szCs w:val="32"/>
        </w:rPr>
        <w:t>减少</w:t>
      </w:r>
      <w:r w:rsidR="00773E92">
        <w:rPr>
          <w:rFonts w:ascii="仿宋" w:eastAsia="仿宋" w:hAnsi="仿宋" w:hint="eastAsia"/>
          <w:sz w:val="32"/>
          <w:szCs w:val="32"/>
        </w:rPr>
        <w:t>8.03</w:t>
      </w:r>
      <w:r w:rsidRPr="004F0FD7">
        <w:rPr>
          <w:rFonts w:ascii="仿宋" w:eastAsia="仿宋" w:hAnsi="仿宋"/>
          <w:sz w:val="32"/>
          <w:szCs w:val="32"/>
        </w:rPr>
        <w:t>%。</w:t>
      </w:r>
      <w:r w:rsidRPr="004F0FD7">
        <w:rPr>
          <w:rFonts w:ascii="仿宋" w:eastAsia="仿宋" w:hAnsi="仿宋" w:hint="eastAsia"/>
          <w:sz w:val="32"/>
          <w:szCs w:val="32"/>
        </w:rPr>
        <w:t>主要原因是：</w:t>
      </w:r>
      <w:r w:rsidR="00D72925" w:rsidRPr="004F0FD7">
        <w:rPr>
          <w:rFonts w:ascii="仿宋" w:eastAsia="仿宋" w:hAnsi="仿宋" w:hint="eastAsia"/>
          <w:sz w:val="32"/>
          <w:szCs w:val="32"/>
        </w:rPr>
        <w:t>人员</w:t>
      </w:r>
      <w:r w:rsidR="005B6294">
        <w:rPr>
          <w:rFonts w:ascii="仿宋" w:eastAsia="仿宋" w:hAnsi="仿宋" w:hint="eastAsia"/>
          <w:sz w:val="32"/>
          <w:szCs w:val="32"/>
        </w:rPr>
        <w:t>减少</w:t>
      </w:r>
      <w:r w:rsidR="00D72925" w:rsidRPr="004F0FD7">
        <w:rPr>
          <w:rFonts w:ascii="仿宋" w:eastAsia="仿宋" w:hAnsi="仿宋" w:hint="eastAsia"/>
          <w:sz w:val="32"/>
          <w:szCs w:val="32"/>
        </w:rPr>
        <w:t>。</w:t>
      </w:r>
      <w:r w:rsidRPr="004F0FD7">
        <w:rPr>
          <w:rFonts w:ascii="仿宋" w:eastAsia="仿宋" w:hAnsi="仿宋"/>
          <w:sz w:val="32"/>
          <w:szCs w:val="32"/>
        </w:rPr>
        <w:br/>
      </w:r>
      <w:r w:rsidRPr="004F0FD7">
        <w:rPr>
          <w:rFonts w:ascii="仿宋" w:eastAsia="仿宋" w:hAnsi="仿宋" w:hint="eastAsia"/>
          <w:sz w:val="32"/>
          <w:szCs w:val="32"/>
        </w:rPr>
        <w:t xml:space="preserve">　　（二）政府采购情况</w:t>
      </w:r>
      <w:r w:rsidRPr="004F0FD7">
        <w:rPr>
          <w:rFonts w:ascii="仿宋" w:eastAsia="仿宋" w:hAnsi="仿宋"/>
          <w:sz w:val="32"/>
          <w:szCs w:val="32"/>
        </w:rPr>
        <w:br/>
      </w:r>
      <w:r w:rsidRPr="004F0FD7">
        <w:rPr>
          <w:rFonts w:ascii="仿宋" w:eastAsia="仿宋" w:hAnsi="仿宋" w:hint="eastAsia"/>
          <w:sz w:val="32"/>
          <w:szCs w:val="32"/>
        </w:rPr>
        <w:t xml:space="preserve">     2020</w:t>
      </w:r>
      <w:r w:rsidRPr="004F0FD7">
        <w:rPr>
          <w:rFonts w:ascii="仿宋" w:eastAsia="仿宋" w:hAnsi="仿宋"/>
          <w:sz w:val="32"/>
          <w:szCs w:val="32"/>
        </w:rPr>
        <w:t>年，</w:t>
      </w:r>
      <w:r w:rsidR="00A11048">
        <w:rPr>
          <w:rFonts w:ascii="仿宋" w:eastAsia="仿宋" w:hAnsi="仿宋" w:hint="eastAsia"/>
          <w:sz w:val="32"/>
          <w:szCs w:val="32"/>
        </w:rPr>
        <w:t>大竹县地方志办公室</w:t>
      </w:r>
      <w:r w:rsidR="00FE0E87" w:rsidRPr="004F0FD7">
        <w:rPr>
          <w:rFonts w:ascii="仿宋" w:eastAsia="仿宋" w:hAnsi="仿宋" w:hint="eastAsia"/>
          <w:sz w:val="32"/>
          <w:szCs w:val="32"/>
        </w:rPr>
        <w:t>没有</w:t>
      </w:r>
      <w:r w:rsidRPr="004F0FD7">
        <w:rPr>
          <w:rFonts w:ascii="仿宋" w:eastAsia="仿宋" w:hAnsi="仿宋"/>
          <w:sz w:val="32"/>
          <w:szCs w:val="32"/>
        </w:rPr>
        <w:t>安排政府采购预算</w:t>
      </w:r>
      <w:r w:rsidRPr="004F0FD7">
        <w:rPr>
          <w:rFonts w:ascii="仿宋" w:eastAsia="仿宋" w:hAnsi="仿宋" w:hint="eastAsia"/>
          <w:sz w:val="32"/>
          <w:szCs w:val="32"/>
        </w:rPr>
        <w:t>。</w:t>
      </w:r>
      <w:r w:rsidRPr="004F0FD7">
        <w:rPr>
          <w:rFonts w:ascii="仿宋" w:eastAsia="仿宋" w:hAnsi="仿宋" w:hint="eastAsia"/>
          <w:sz w:val="32"/>
          <w:szCs w:val="32"/>
        </w:rPr>
        <w:br/>
        <w:t xml:space="preserve">　　（三）国有资产占有使用情况</w:t>
      </w:r>
      <w:r w:rsidRPr="004F0FD7">
        <w:rPr>
          <w:rFonts w:ascii="仿宋" w:eastAsia="仿宋" w:hAnsi="仿宋"/>
          <w:sz w:val="32"/>
          <w:szCs w:val="32"/>
        </w:rPr>
        <w:br/>
        <w:t xml:space="preserve">　　截至201</w:t>
      </w:r>
      <w:r w:rsidRPr="004F0FD7">
        <w:rPr>
          <w:rFonts w:ascii="仿宋" w:eastAsia="仿宋" w:hAnsi="仿宋" w:hint="eastAsia"/>
          <w:sz w:val="32"/>
          <w:szCs w:val="32"/>
        </w:rPr>
        <w:t>9</w:t>
      </w:r>
      <w:r w:rsidRPr="004F0FD7">
        <w:rPr>
          <w:rFonts w:ascii="仿宋" w:eastAsia="仿宋" w:hAnsi="仿宋"/>
          <w:sz w:val="32"/>
          <w:szCs w:val="32"/>
        </w:rPr>
        <w:t>年底，</w:t>
      </w:r>
      <w:r w:rsidR="00A11048">
        <w:rPr>
          <w:rFonts w:ascii="仿宋" w:eastAsia="仿宋" w:hAnsi="仿宋" w:hint="eastAsia"/>
          <w:sz w:val="32"/>
          <w:szCs w:val="32"/>
        </w:rPr>
        <w:t>大竹县地方志办公室</w:t>
      </w:r>
      <w:r w:rsidRPr="004F0FD7">
        <w:rPr>
          <w:rFonts w:ascii="仿宋" w:eastAsia="仿宋" w:hAnsi="仿宋" w:hint="eastAsia"/>
          <w:sz w:val="32"/>
          <w:szCs w:val="32"/>
        </w:rPr>
        <w:t>无公务用车以及单位价值200万元以上的大型设备。</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lastRenderedPageBreak/>
        <w:t>2020年部门预算未安排购置车辆及单位价值 200 万元以上大型设备。</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（四）绩效目标设置情况</w:t>
      </w:r>
    </w:p>
    <w:p w:rsidR="00A81E6B" w:rsidRDefault="00A81E6B" w:rsidP="004F0FD7">
      <w:pPr>
        <w:ind w:firstLine="600"/>
        <w:rPr>
          <w:rFonts w:ascii="黑体" w:eastAsia="黑体" w:hAnsi="黑体"/>
          <w:b/>
          <w:color w:val="000000"/>
          <w:sz w:val="30"/>
          <w:szCs w:val="30"/>
        </w:rPr>
      </w:pPr>
      <w:r w:rsidRPr="004F0FD7">
        <w:rPr>
          <w:rFonts w:ascii="仿宋" w:eastAsia="仿宋" w:hAnsi="仿宋" w:hint="eastAsia"/>
          <w:sz w:val="32"/>
          <w:szCs w:val="32"/>
        </w:rPr>
        <w:t>绩效目标是预算编制的前提和基础，按照“费随事定”的原则，2020年</w:t>
      </w:r>
      <w:r w:rsidR="00773E92">
        <w:rPr>
          <w:rFonts w:ascii="仿宋" w:eastAsia="仿宋" w:hAnsi="仿宋" w:hint="eastAsia"/>
          <w:sz w:val="32"/>
          <w:szCs w:val="32"/>
        </w:rPr>
        <w:t>大竹县地方志办公室</w:t>
      </w:r>
      <w:r w:rsidRPr="004F0FD7">
        <w:rPr>
          <w:rFonts w:ascii="仿宋" w:eastAsia="仿宋" w:hAnsi="仿宋" w:hint="eastAsia"/>
          <w:sz w:val="32"/>
          <w:szCs w:val="32"/>
        </w:rPr>
        <w:t>项目资金</w:t>
      </w:r>
      <w:r w:rsidR="000B39DE">
        <w:rPr>
          <w:rFonts w:ascii="仿宋" w:eastAsia="仿宋" w:hAnsi="仿宋" w:hint="eastAsia"/>
          <w:sz w:val="32"/>
          <w:szCs w:val="32"/>
        </w:rPr>
        <w:t>39</w:t>
      </w:r>
      <w:r w:rsidR="00FE0E87" w:rsidRPr="004F0FD7">
        <w:rPr>
          <w:rFonts w:ascii="仿宋" w:eastAsia="仿宋" w:hAnsi="仿宋" w:hint="eastAsia"/>
          <w:sz w:val="32"/>
          <w:szCs w:val="32"/>
        </w:rPr>
        <w:t>0000</w:t>
      </w:r>
      <w:r w:rsidRPr="004F0FD7">
        <w:rPr>
          <w:rFonts w:ascii="仿宋" w:eastAsia="仿宋" w:hAnsi="仿宋" w:hint="eastAsia"/>
          <w:sz w:val="32"/>
          <w:szCs w:val="32"/>
        </w:rPr>
        <w:t>元按要求编制了绩效目标,从项目完成、项目效益、满意度等方面设置了绩效指标，综合反映项目预期完成的数量、成本、时效、质量，预期达到的社会效益、经济效益、生态效益、可持续影响以及服务对象满意度等情况。</w:t>
      </w:r>
      <w:r w:rsidRPr="004F0FD7">
        <w:rPr>
          <w:rFonts w:ascii="仿宋" w:eastAsia="仿宋" w:hAnsi="仿宋"/>
          <w:sz w:val="32"/>
          <w:szCs w:val="32"/>
        </w:rPr>
        <w:br/>
      </w:r>
      <w:r>
        <w:rPr>
          <w:rFonts w:ascii="仿宋_GB2312" w:eastAsia="仿宋_GB2312"/>
          <w:color w:val="000000"/>
          <w:sz w:val="28"/>
          <w:szCs w:val="28"/>
        </w:rPr>
        <w:t xml:space="preserve">　　　</w:t>
      </w:r>
      <w:r>
        <w:rPr>
          <w:rFonts w:ascii="黑体" w:eastAsia="黑体" w:hAnsi="黑体"/>
          <w:b/>
          <w:color w:val="000000"/>
          <w:sz w:val="30"/>
          <w:szCs w:val="30"/>
        </w:rPr>
        <w:t>十</w:t>
      </w:r>
      <w:r>
        <w:rPr>
          <w:rFonts w:ascii="黑体" w:eastAsia="黑体" w:hAnsi="黑体" w:hint="eastAsia"/>
          <w:b/>
          <w:color w:val="000000"/>
          <w:sz w:val="30"/>
          <w:szCs w:val="30"/>
        </w:rPr>
        <w:t>一</w:t>
      </w:r>
      <w:r>
        <w:rPr>
          <w:rFonts w:ascii="黑体" w:eastAsia="黑体" w:hAnsi="黑体"/>
          <w:b/>
          <w:color w:val="000000"/>
          <w:sz w:val="30"/>
          <w:szCs w:val="30"/>
        </w:rPr>
        <w:t>、名词解释</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1.一般公共预算拨款收入：指省级财政当年拨付的资金。</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2.上年结转：指以前年度尚未完成，结转到本年仍按原规定用途继续使用的资金。</w:t>
      </w:r>
      <w:r w:rsidRPr="004F0FD7">
        <w:rPr>
          <w:rFonts w:ascii="仿宋" w:eastAsia="仿宋" w:hAnsi="仿宋"/>
          <w:sz w:val="32"/>
          <w:szCs w:val="32"/>
        </w:rPr>
        <w:br/>
      </w:r>
      <w:r w:rsidRPr="004F0FD7">
        <w:rPr>
          <w:rFonts w:ascii="仿宋" w:eastAsia="仿宋" w:hAnsi="仿宋" w:hint="eastAsia"/>
          <w:sz w:val="32"/>
          <w:szCs w:val="32"/>
        </w:rPr>
        <w:t xml:space="preserve">    3.</w:t>
      </w:r>
      <w:r w:rsidRPr="004F0FD7">
        <w:rPr>
          <w:rFonts w:ascii="仿宋" w:eastAsia="仿宋" w:hAnsi="仿宋"/>
          <w:sz w:val="32"/>
          <w:szCs w:val="32"/>
        </w:rPr>
        <w:t>一般公共服务支出：反映政府提供一般公共服务的支出</w:t>
      </w:r>
      <w:r w:rsidRPr="004F0FD7">
        <w:rPr>
          <w:rFonts w:ascii="仿宋" w:eastAsia="仿宋" w:hAnsi="仿宋" w:hint="eastAsia"/>
          <w:sz w:val="32"/>
          <w:szCs w:val="32"/>
        </w:rPr>
        <w:t>。</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4</w:t>
      </w:r>
      <w:r w:rsidRPr="004F0FD7">
        <w:rPr>
          <w:rFonts w:ascii="仿宋" w:eastAsia="仿宋" w:hAnsi="仿宋"/>
          <w:sz w:val="32"/>
          <w:szCs w:val="32"/>
        </w:rPr>
        <w:t>.社会保障和就业支出：反映政府在社会保障与就业方面的支出。</w:t>
      </w:r>
      <w:r w:rsidRPr="004F0FD7">
        <w:rPr>
          <w:rFonts w:ascii="仿宋" w:eastAsia="仿宋" w:hAnsi="仿宋"/>
          <w:sz w:val="32"/>
          <w:szCs w:val="32"/>
        </w:rPr>
        <w:br/>
      </w:r>
      <w:r w:rsidRPr="004F0FD7">
        <w:rPr>
          <w:rFonts w:ascii="仿宋" w:eastAsia="仿宋" w:hAnsi="仿宋" w:hint="eastAsia"/>
          <w:sz w:val="32"/>
          <w:szCs w:val="32"/>
        </w:rPr>
        <w:t xml:space="preserve">    5</w:t>
      </w:r>
      <w:r w:rsidRPr="004F0FD7">
        <w:rPr>
          <w:rFonts w:ascii="仿宋" w:eastAsia="仿宋" w:hAnsi="仿宋"/>
          <w:sz w:val="32"/>
          <w:szCs w:val="32"/>
        </w:rPr>
        <w:t>.住房保障支出：集中反映政府用于住房方面的支出。</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6</w:t>
      </w:r>
      <w:r w:rsidRPr="004F0FD7">
        <w:rPr>
          <w:rFonts w:ascii="仿宋" w:eastAsia="仿宋" w:hAnsi="仿宋"/>
          <w:sz w:val="32"/>
          <w:szCs w:val="32"/>
        </w:rPr>
        <w:t>.“三公”经费：纳入</w:t>
      </w:r>
      <w:r w:rsidRPr="004F0FD7">
        <w:rPr>
          <w:rFonts w:ascii="仿宋" w:eastAsia="仿宋" w:hAnsi="仿宋" w:hint="eastAsia"/>
          <w:sz w:val="32"/>
          <w:szCs w:val="32"/>
        </w:rPr>
        <w:t>县</w:t>
      </w:r>
      <w:r w:rsidRPr="004F0FD7">
        <w:rPr>
          <w:rFonts w:ascii="仿宋" w:eastAsia="仿宋" w:hAnsi="仿宋"/>
          <w:sz w:val="32"/>
          <w:szCs w:val="32"/>
        </w:rPr>
        <w:t>级财政预决算管理的“三公”经费，是指部门用财政拨款安排的因公出国（境）费、公务用车购置及运行费和公务接待费。其中，因公出国（境）</w:t>
      </w:r>
      <w:proofErr w:type="gramStart"/>
      <w:r w:rsidRPr="004F0FD7">
        <w:rPr>
          <w:rFonts w:ascii="仿宋" w:eastAsia="仿宋" w:hAnsi="仿宋"/>
          <w:sz w:val="32"/>
          <w:szCs w:val="32"/>
        </w:rPr>
        <w:t>费反映</w:t>
      </w:r>
      <w:proofErr w:type="gramEnd"/>
      <w:r w:rsidRPr="004F0FD7">
        <w:rPr>
          <w:rFonts w:ascii="仿宋" w:eastAsia="仿宋" w:hAnsi="仿宋"/>
          <w:sz w:val="32"/>
          <w:szCs w:val="32"/>
        </w:rPr>
        <w:t>单位因公出国（境）的国际旅费、国外城市间交通费、</w:t>
      </w:r>
      <w:r w:rsidRPr="004F0FD7">
        <w:rPr>
          <w:rFonts w:ascii="仿宋" w:eastAsia="仿宋" w:hAnsi="仿宋"/>
          <w:sz w:val="32"/>
          <w:szCs w:val="32"/>
        </w:rPr>
        <w:lastRenderedPageBreak/>
        <w:t>住宿费、伙食费、培训费、公杂费等支出；公务用车购置及运行</w:t>
      </w:r>
      <w:proofErr w:type="gramStart"/>
      <w:r w:rsidRPr="004F0FD7">
        <w:rPr>
          <w:rFonts w:ascii="仿宋" w:eastAsia="仿宋" w:hAnsi="仿宋"/>
          <w:sz w:val="32"/>
          <w:szCs w:val="32"/>
        </w:rPr>
        <w:t>费反映</w:t>
      </w:r>
      <w:proofErr w:type="gramEnd"/>
      <w:r w:rsidRPr="004F0FD7">
        <w:rPr>
          <w:rFonts w:ascii="仿宋" w:eastAsia="仿宋" w:hAnsi="仿宋"/>
          <w:sz w:val="32"/>
          <w:szCs w:val="32"/>
        </w:rPr>
        <w:t>单位公务用车车辆购置支出（</w:t>
      </w:r>
      <w:proofErr w:type="gramStart"/>
      <w:r w:rsidRPr="004F0FD7">
        <w:rPr>
          <w:rFonts w:ascii="仿宋" w:eastAsia="仿宋" w:hAnsi="仿宋"/>
          <w:sz w:val="32"/>
          <w:szCs w:val="32"/>
        </w:rPr>
        <w:t>含车辆</w:t>
      </w:r>
      <w:proofErr w:type="gramEnd"/>
      <w:r w:rsidRPr="004F0FD7">
        <w:rPr>
          <w:rFonts w:ascii="仿宋" w:eastAsia="仿宋" w:hAnsi="仿宋"/>
          <w:sz w:val="32"/>
          <w:szCs w:val="32"/>
        </w:rPr>
        <w:t>购置税）及租用费、燃料费、维修费、过路过桥费、保险费、安全奖励费用等支出；公务接待</w:t>
      </w:r>
      <w:proofErr w:type="gramStart"/>
      <w:r w:rsidRPr="004F0FD7">
        <w:rPr>
          <w:rFonts w:ascii="仿宋" w:eastAsia="仿宋" w:hAnsi="仿宋"/>
          <w:sz w:val="32"/>
          <w:szCs w:val="32"/>
        </w:rPr>
        <w:t>费反映</w:t>
      </w:r>
      <w:proofErr w:type="gramEnd"/>
      <w:r w:rsidRPr="004F0FD7">
        <w:rPr>
          <w:rFonts w:ascii="仿宋" w:eastAsia="仿宋" w:hAnsi="仿宋"/>
          <w:sz w:val="32"/>
          <w:szCs w:val="32"/>
        </w:rPr>
        <w:t>单位按规定开支的各类公务接待（含外宾接待）支出。</w:t>
      </w:r>
      <w:r w:rsidRPr="004F0FD7">
        <w:rPr>
          <w:rFonts w:ascii="仿宋" w:eastAsia="仿宋" w:hAnsi="仿宋"/>
          <w:sz w:val="32"/>
          <w:szCs w:val="32"/>
        </w:rPr>
        <w:br/>
        <w:t xml:space="preserve">　　</w:t>
      </w:r>
      <w:r w:rsidRPr="004F0FD7">
        <w:rPr>
          <w:rFonts w:ascii="仿宋" w:eastAsia="仿宋" w:hAnsi="仿宋" w:hint="eastAsia"/>
          <w:sz w:val="32"/>
          <w:szCs w:val="32"/>
        </w:rPr>
        <w:t>7</w:t>
      </w:r>
      <w:r w:rsidRPr="004F0FD7">
        <w:rPr>
          <w:rFonts w:ascii="仿宋" w:eastAsia="仿宋"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 xml:space="preserve">8.基本支出：指为保证机构正常运转，完成日常工作任务而发生的人员支出和公用支出。 </w:t>
      </w:r>
    </w:p>
    <w:p w:rsidR="00A81E6B" w:rsidRPr="004F0FD7" w:rsidRDefault="00A81E6B" w:rsidP="004F0FD7">
      <w:pPr>
        <w:ind w:firstLine="600"/>
        <w:rPr>
          <w:rFonts w:ascii="仿宋" w:eastAsia="仿宋" w:hAnsi="仿宋"/>
          <w:sz w:val="32"/>
          <w:szCs w:val="32"/>
        </w:rPr>
      </w:pPr>
      <w:r w:rsidRPr="004F0FD7">
        <w:rPr>
          <w:rFonts w:ascii="仿宋" w:eastAsia="仿宋" w:hAnsi="仿宋" w:hint="eastAsia"/>
          <w:sz w:val="32"/>
          <w:szCs w:val="32"/>
        </w:rPr>
        <w:t>9.项目支出：指在基本支出之外为完成特定行政任务和事业发展目标所发生的支出。</w:t>
      </w:r>
    </w:p>
    <w:p w:rsidR="00A81E6B" w:rsidRDefault="00A81E6B">
      <w:pPr>
        <w:widowControl/>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附件：表1.部门收支总表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表1-1.部门收入总表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表1-2.部门支出总表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表2.财政拨款收支预算总表</w:t>
      </w:r>
    </w:p>
    <w:p w:rsidR="00A81E6B" w:rsidRDefault="00A81E6B">
      <w:pPr>
        <w:ind w:firstLineChars="488" w:firstLine="1464"/>
        <w:rPr>
          <w:rFonts w:ascii="仿宋_GB2312" w:eastAsia="仿宋_GB2312"/>
          <w:color w:val="000000"/>
          <w:sz w:val="30"/>
          <w:szCs w:val="30"/>
        </w:rPr>
      </w:pPr>
      <w:r>
        <w:rPr>
          <w:rFonts w:ascii="仿宋_GB2312" w:eastAsia="仿宋_GB2312" w:hint="eastAsia"/>
          <w:color w:val="000000"/>
          <w:sz w:val="30"/>
          <w:szCs w:val="30"/>
        </w:rPr>
        <w:t>表2-1.财政拨款支出预算表（政府经济分类科目）</w:t>
      </w:r>
    </w:p>
    <w:p w:rsidR="00A81E6B" w:rsidRDefault="00A81E6B">
      <w:pPr>
        <w:ind w:firstLineChars="501" w:firstLine="1503"/>
        <w:rPr>
          <w:rFonts w:ascii="仿宋_GB2312" w:eastAsia="仿宋_GB2312"/>
          <w:color w:val="000000"/>
          <w:sz w:val="30"/>
          <w:szCs w:val="30"/>
        </w:rPr>
      </w:pPr>
      <w:r>
        <w:rPr>
          <w:rFonts w:ascii="仿宋_GB2312" w:eastAsia="仿宋_GB2312" w:hint="eastAsia"/>
          <w:color w:val="000000"/>
          <w:sz w:val="30"/>
          <w:szCs w:val="30"/>
        </w:rPr>
        <w:t>表3.一般公共预算支出预算表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表3-1.一般公共预算基本支出预算表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lastRenderedPageBreak/>
        <w:t xml:space="preserve">　　　　　</w:t>
      </w:r>
      <w:proofErr w:type="gramEnd"/>
      <w:r>
        <w:rPr>
          <w:rFonts w:ascii="仿宋_GB2312" w:eastAsia="仿宋_GB2312" w:hint="eastAsia"/>
          <w:color w:val="000000"/>
          <w:sz w:val="30"/>
          <w:szCs w:val="30"/>
        </w:rPr>
        <w:t>表3-2.一般公共预算项目支出预算表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表3-3.一般公共预算“三公”经费支出预算表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表4.政府性基金支出预算表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表4-1.政府性基金预算“三公”经费支出预算表</w:t>
      </w:r>
      <w:r>
        <w:rPr>
          <w:rFonts w:ascii="仿宋_GB2312" w:eastAsia="仿宋_GB2312" w:hint="eastAsia"/>
          <w:color w:val="000000"/>
          <w:sz w:val="30"/>
          <w:szCs w:val="30"/>
        </w:rPr>
        <w:br/>
      </w:r>
      <w:proofErr w:type="gramStart"/>
      <w:r>
        <w:rPr>
          <w:rFonts w:ascii="仿宋_GB2312" w:eastAsia="仿宋_GB2312" w:hint="eastAsia"/>
          <w:color w:val="000000"/>
          <w:sz w:val="30"/>
          <w:szCs w:val="30"/>
        </w:rPr>
        <w:t xml:space="preserve">　　　　　</w:t>
      </w:r>
      <w:proofErr w:type="gramEnd"/>
      <w:r>
        <w:rPr>
          <w:rFonts w:ascii="仿宋_GB2312" w:eastAsia="仿宋_GB2312" w:hint="eastAsia"/>
          <w:color w:val="000000"/>
          <w:sz w:val="30"/>
          <w:szCs w:val="30"/>
        </w:rPr>
        <w:t>表5.国有资本经营预算支出预算表</w:t>
      </w:r>
    </w:p>
    <w:p w:rsidR="00A81E6B" w:rsidRDefault="00A81E6B">
      <w:pPr>
        <w:ind w:firstLineChars="501" w:firstLine="1503"/>
        <w:rPr>
          <w:rFonts w:ascii="仿宋_GB2312" w:eastAsia="仿宋_GB2312"/>
          <w:color w:val="000000"/>
          <w:sz w:val="30"/>
          <w:szCs w:val="30"/>
        </w:rPr>
      </w:pPr>
      <w:r>
        <w:rPr>
          <w:rFonts w:ascii="仿宋_GB2312" w:eastAsia="仿宋_GB2312" w:hint="eastAsia"/>
          <w:color w:val="000000"/>
          <w:sz w:val="30"/>
          <w:szCs w:val="30"/>
        </w:rPr>
        <w:t>表6.</w:t>
      </w:r>
      <w:r>
        <w:rPr>
          <w:rFonts w:hint="eastAsia"/>
        </w:rPr>
        <w:t xml:space="preserve"> </w:t>
      </w:r>
      <w:r>
        <w:rPr>
          <w:rFonts w:ascii="仿宋_GB2312" w:eastAsia="仿宋_GB2312" w:hint="eastAsia"/>
          <w:color w:val="000000"/>
          <w:sz w:val="30"/>
          <w:szCs w:val="30"/>
        </w:rPr>
        <w:t>2020年部门预算项目绩效目标</w:t>
      </w:r>
    </w:p>
    <w:sectPr w:rsidR="00A81E6B" w:rsidSect="009E672F">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4E1" w:rsidRDefault="00DA14E1">
      <w:r>
        <w:separator/>
      </w:r>
    </w:p>
  </w:endnote>
  <w:endnote w:type="continuationSeparator" w:id="1">
    <w:p w:rsidR="00DA14E1" w:rsidRDefault="00DA1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6B" w:rsidRDefault="009E672F">
    <w:pPr>
      <w:pStyle w:val="a3"/>
      <w:framePr w:wrap="around" w:vAnchor="text" w:hAnchor="margin" w:xAlign="right" w:y="1"/>
      <w:rPr>
        <w:rStyle w:val="a5"/>
      </w:rPr>
    </w:pPr>
    <w:r>
      <w:fldChar w:fldCharType="begin"/>
    </w:r>
    <w:r w:rsidR="00A81E6B">
      <w:rPr>
        <w:rStyle w:val="a5"/>
      </w:rPr>
      <w:instrText xml:space="preserve">PAGE  </w:instrText>
    </w:r>
    <w:r>
      <w:fldChar w:fldCharType="end"/>
    </w:r>
  </w:p>
  <w:p w:rsidR="00A81E6B" w:rsidRDefault="00A81E6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6B" w:rsidRDefault="009E672F">
    <w:pPr>
      <w:pStyle w:val="a3"/>
      <w:framePr w:wrap="around" w:vAnchor="text" w:hAnchor="margin" w:xAlign="right" w:y="1"/>
      <w:rPr>
        <w:rStyle w:val="a5"/>
      </w:rPr>
    </w:pPr>
    <w:r>
      <w:fldChar w:fldCharType="begin"/>
    </w:r>
    <w:r w:rsidR="00A81E6B">
      <w:rPr>
        <w:rStyle w:val="a5"/>
      </w:rPr>
      <w:instrText xml:space="preserve">PAGE  </w:instrText>
    </w:r>
    <w:r>
      <w:fldChar w:fldCharType="separate"/>
    </w:r>
    <w:r w:rsidR="00C03CED">
      <w:rPr>
        <w:rStyle w:val="a5"/>
        <w:noProof/>
      </w:rPr>
      <w:t>1</w:t>
    </w:r>
    <w:r>
      <w:fldChar w:fldCharType="end"/>
    </w:r>
  </w:p>
  <w:p w:rsidR="00A81E6B" w:rsidRDefault="00A81E6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4E1" w:rsidRDefault="00DA14E1">
      <w:r>
        <w:separator/>
      </w:r>
    </w:p>
  </w:footnote>
  <w:footnote w:type="continuationSeparator" w:id="1">
    <w:p w:rsidR="00DA14E1" w:rsidRDefault="00DA1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6B" w:rsidRDefault="00A81E6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82266"/>
    <w:rsid w:val="00063030"/>
    <w:rsid w:val="00085F50"/>
    <w:rsid w:val="000B39DE"/>
    <w:rsid w:val="000E1B00"/>
    <w:rsid w:val="001411ED"/>
    <w:rsid w:val="00162D39"/>
    <w:rsid w:val="00190280"/>
    <w:rsid w:val="001F5386"/>
    <w:rsid w:val="00226E20"/>
    <w:rsid w:val="00260997"/>
    <w:rsid w:val="002629E0"/>
    <w:rsid w:val="002645BA"/>
    <w:rsid w:val="00266B7B"/>
    <w:rsid w:val="002770DA"/>
    <w:rsid w:val="00293DAE"/>
    <w:rsid w:val="002A3289"/>
    <w:rsid w:val="002B01D5"/>
    <w:rsid w:val="002C6AE0"/>
    <w:rsid w:val="002D6A76"/>
    <w:rsid w:val="002F159E"/>
    <w:rsid w:val="002F3FE1"/>
    <w:rsid w:val="003423BD"/>
    <w:rsid w:val="00367D28"/>
    <w:rsid w:val="0037588E"/>
    <w:rsid w:val="00381719"/>
    <w:rsid w:val="003B6DF5"/>
    <w:rsid w:val="004073F6"/>
    <w:rsid w:val="0044526A"/>
    <w:rsid w:val="00453A89"/>
    <w:rsid w:val="004559C9"/>
    <w:rsid w:val="00465306"/>
    <w:rsid w:val="0046792D"/>
    <w:rsid w:val="00482142"/>
    <w:rsid w:val="0048562A"/>
    <w:rsid w:val="004B0052"/>
    <w:rsid w:val="004B19F2"/>
    <w:rsid w:val="004C3DE5"/>
    <w:rsid w:val="004E5234"/>
    <w:rsid w:val="004F0FD7"/>
    <w:rsid w:val="005000F9"/>
    <w:rsid w:val="00545510"/>
    <w:rsid w:val="0055701E"/>
    <w:rsid w:val="005672B2"/>
    <w:rsid w:val="00574B57"/>
    <w:rsid w:val="00582C52"/>
    <w:rsid w:val="005A1433"/>
    <w:rsid w:val="005B6294"/>
    <w:rsid w:val="005F005A"/>
    <w:rsid w:val="006034EA"/>
    <w:rsid w:val="00604402"/>
    <w:rsid w:val="00604FF0"/>
    <w:rsid w:val="00605D50"/>
    <w:rsid w:val="006074F0"/>
    <w:rsid w:val="00631511"/>
    <w:rsid w:val="006450A9"/>
    <w:rsid w:val="00652102"/>
    <w:rsid w:val="00654A56"/>
    <w:rsid w:val="00666C83"/>
    <w:rsid w:val="00690E18"/>
    <w:rsid w:val="00700365"/>
    <w:rsid w:val="00763664"/>
    <w:rsid w:val="00773E92"/>
    <w:rsid w:val="007960A3"/>
    <w:rsid w:val="007A094B"/>
    <w:rsid w:val="007D5CD3"/>
    <w:rsid w:val="007E1F22"/>
    <w:rsid w:val="007E390F"/>
    <w:rsid w:val="007E6AE7"/>
    <w:rsid w:val="007F3088"/>
    <w:rsid w:val="007F4321"/>
    <w:rsid w:val="0080617F"/>
    <w:rsid w:val="0081079D"/>
    <w:rsid w:val="00840B50"/>
    <w:rsid w:val="00842126"/>
    <w:rsid w:val="00846F62"/>
    <w:rsid w:val="00863516"/>
    <w:rsid w:val="00897045"/>
    <w:rsid w:val="008A6209"/>
    <w:rsid w:val="008F07E0"/>
    <w:rsid w:val="00900CA2"/>
    <w:rsid w:val="00901D0B"/>
    <w:rsid w:val="009304D4"/>
    <w:rsid w:val="009331BC"/>
    <w:rsid w:val="0094035C"/>
    <w:rsid w:val="009565EA"/>
    <w:rsid w:val="009734C0"/>
    <w:rsid w:val="00977EA8"/>
    <w:rsid w:val="009C21B9"/>
    <w:rsid w:val="009E672F"/>
    <w:rsid w:val="00A11048"/>
    <w:rsid w:val="00A21C38"/>
    <w:rsid w:val="00A323D4"/>
    <w:rsid w:val="00A81E6B"/>
    <w:rsid w:val="00A91A0C"/>
    <w:rsid w:val="00AC183D"/>
    <w:rsid w:val="00AC5952"/>
    <w:rsid w:val="00AE42BE"/>
    <w:rsid w:val="00B2114F"/>
    <w:rsid w:val="00B2507C"/>
    <w:rsid w:val="00B56D56"/>
    <w:rsid w:val="00B72572"/>
    <w:rsid w:val="00B801B5"/>
    <w:rsid w:val="00B82266"/>
    <w:rsid w:val="00B855CB"/>
    <w:rsid w:val="00B96FDF"/>
    <w:rsid w:val="00B978D0"/>
    <w:rsid w:val="00BE1F58"/>
    <w:rsid w:val="00BE3575"/>
    <w:rsid w:val="00C00B2D"/>
    <w:rsid w:val="00C027E8"/>
    <w:rsid w:val="00C03CED"/>
    <w:rsid w:val="00C22EBE"/>
    <w:rsid w:val="00C439CC"/>
    <w:rsid w:val="00C5060D"/>
    <w:rsid w:val="00C657AB"/>
    <w:rsid w:val="00C76708"/>
    <w:rsid w:val="00CA2640"/>
    <w:rsid w:val="00CB047A"/>
    <w:rsid w:val="00CE02A0"/>
    <w:rsid w:val="00D72925"/>
    <w:rsid w:val="00D80855"/>
    <w:rsid w:val="00D81E69"/>
    <w:rsid w:val="00D86B1F"/>
    <w:rsid w:val="00D902F2"/>
    <w:rsid w:val="00DA14E1"/>
    <w:rsid w:val="00DA3F98"/>
    <w:rsid w:val="00DA45A8"/>
    <w:rsid w:val="00DB1C5F"/>
    <w:rsid w:val="00DC088E"/>
    <w:rsid w:val="00DC6695"/>
    <w:rsid w:val="00DE6176"/>
    <w:rsid w:val="00DF1CF4"/>
    <w:rsid w:val="00E15B7D"/>
    <w:rsid w:val="00E6201B"/>
    <w:rsid w:val="00E70721"/>
    <w:rsid w:val="00E844FC"/>
    <w:rsid w:val="00EA74DA"/>
    <w:rsid w:val="00EE7101"/>
    <w:rsid w:val="00F031E8"/>
    <w:rsid w:val="00F05B7D"/>
    <w:rsid w:val="00F17EBC"/>
    <w:rsid w:val="00F26BAF"/>
    <w:rsid w:val="00F337E6"/>
    <w:rsid w:val="00F53003"/>
    <w:rsid w:val="00F97DA3"/>
    <w:rsid w:val="00FE0E87"/>
    <w:rsid w:val="0690034A"/>
    <w:rsid w:val="076810FA"/>
    <w:rsid w:val="08FE7A50"/>
    <w:rsid w:val="0A277830"/>
    <w:rsid w:val="0D511F69"/>
    <w:rsid w:val="0D593F37"/>
    <w:rsid w:val="0DFA2055"/>
    <w:rsid w:val="0E9E4315"/>
    <w:rsid w:val="10986E44"/>
    <w:rsid w:val="1350290A"/>
    <w:rsid w:val="17124B68"/>
    <w:rsid w:val="18AE676B"/>
    <w:rsid w:val="1A9F36F0"/>
    <w:rsid w:val="1C4465D6"/>
    <w:rsid w:val="1FA07890"/>
    <w:rsid w:val="1FFE4CB4"/>
    <w:rsid w:val="20100F96"/>
    <w:rsid w:val="21535544"/>
    <w:rsid w:val="21713CD5"/>
    <w:rsid w:val="21CB0DBE"/>
    <w:rsid w:val="22166F8D"/>
    <w:rsid w:val="22322BA7"/>
    <w:rsid w:val="237C2400"/>
    <w:rsid w:val="25F765CA"/>
    <w:rsid w:val="26241BA3"/>
    <w:rsid w:val="293C1B7C"/>
    <w:rsid w:val="2A496A6F"/>
    <w:rsid w:val="2D07566E"/>
    <w:rsid w:val="2E552632"/>
    <w:rsid w:val="2FCC1679"/>
    <w:rsid w:val="2FED7630"/>
    <w:rsid w:val="305637DC"/>
    <w:rsid w:val="305D3167"/>
    <w:rsid w:val="310B2793"/>
    <w:rsid w:val="31BA066C"/>
    <w:rsid w:val="367125BA"/>
    <w:rsid w:val="370A6758"/>
    <w:rsid w:val="381101B8"/>
    <w:rsid w:val="381571B9"/>
    <w:rsid w:val="381E1989"/>
    <w:rsid w:val="38B4795E"/>
    <w:rsid w:val="38C83D53"/>
    <w:rsid w:val="395A27A5"/>
    <w:rsid w:val="39C21F5F"/>
    <w:rsid w:val="3B91744F"/>
    <w:rsid w:val="3D5750AD"/>
    <w:rsid w:val="3E4D6F1C"/>
    <w:rsid w:val="3FEF6937"/>
    <w:rsid w:val="40A13E6D"/>
    <w:rsid w:val="41A67DC1"/>
    <w:rsid w:val="41DB418C"/>
    <w:rsid w:val="41E119FE"/>
    <w:rsid w:val="44657D94"/>
    <w:rsid w:val="448623F7"/>
    <w:rsid w:val="46DA4FE0"/>
    <w:rsid w:val="496F25B4"/>
    <w:rsid w:val="4987059F"/>
    <w:rsid w:val="4B7764DD"/>
    <w:rsid w:val="4BBE5C40"/>
    <w:rsid w:val="4CE24DD6"/>
    <w:rsid w:val="4D8759B7"/>
    <w:rsid w:val="4DD1206B"/>
    <w:rsid w:val="4DF34673"/>
    <w:rsid w:val="50622B36"/>
    <w:rsid w:val="51522223"/>
    <w:rsid w:val="51FE4FB8"/>
    <w:rsid w:val="53404825"/>
    <w:rsid w:val="549B3257"/>
    <w:rsid w:val="55042704"/>
    <w:rsid w:val="558D1604"/>
    <w:rsid w:val="55BC7137"/>
    <w:rsid w:val="56540BC7"/>
    <w:rsid w:val="567404AF"/>
    <w:rsid w:val="56E92C22"/>
    <w:rsid w:val="584731F6"/>
    <w:rsid w:val="599D2616"/>
    <w:rsid w:val="5A1C0F0B"/>
    <w:rsid w:val="5B3B333C"/>
    <w:rsid w:val="5B723B52"/>
    <w:rsid w:val="5CD624E4"/>
    <w:rsid w:val="5D7A4B5E"/>
    <w:rsid w:val="5E2614D5"/>
    <w:rsid w:val="5E5C519A"/>
    <w:rsid w:val="5E8811AC"/>
    <w:rsid w:val="5E9D0791"/>
    <w:rsid w:val="606A61B3"/>
    <w:rsid w:val="62683585"/>
    <w:rsid w:val="648F520E"/>
    <w:rsid w:val="667C086E"/>
    <w:rsid w:val="673559CC"/>
    <w:rsid w:val="681D7575"/>
    <w:rsid w:val="69083BFF"/>
    <w:rsid w:val="6AAF4B97"/>
    <w:rsid w:val="6BD73D55"/>
    <w:rsid w:val="6C577B45"/>
    <w:rsid w:val="6FED5084"/>
    <w:rsid w:val="71237936"/>
    <w:rsid w:val="729C6EB8"/>
    <w:rsid w:val="7346675A"/>
    <w:rsid w:val="74846437"/>
    <w:rsid w:val="76922B99"/>
    <w:rsid w:val="76B8012E"/>
    <w:rsid w:val="77102222"/>
    <w:rsid w:val="7A7639B1"/>
    <w:rsid w:val="7BAA76AA"/>
    <w:rsid w:val="7BCD309A"/>
    <w:rsid w:val="7C551B8B"/>
    <w:rsid w:val="7CBB4FFF"/>
    <w:rsid w:val="7D3F0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7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9E672F"/>
    <w:rPr>
      <w:kern w:val="2"/>
      <w:sz w:val="18"/>
      <w:szCs w:val="18"/>
    </w:rPr>
  </w:style>
  <w:style w:type="character" w:customStyle="1" w:styleId="Char0">
    <w:name w:val="页眉 Char"/>
    <w:link w:val="a4"/>
    <w:rsid w:val="009E672F"/>
    <w:rPr>
      <w:kern w:val="2"/>
      <w:sz w:val="18"/>
      <w:szCs w:val="18"/>
    </w:rPr>
  </w:style>
  <w:style w:type="character" w:styleId="a5">
    <w:name w:val="page number"/>
    <w:basedOn w:val="a0"/>
    <w:rsid w:val="009E672F"/>
  </w:style>
  <w:style w:type="character" w:styleId="a6">
    <w:name w:val="Strong"/>
    <w:uiPriority w:val="22"/>
    <w:qFormat/>
    <w:rsid w:val="009E672F"/>
    <w:rPr>
      <w:b/>
      <w:bCs/>
    </w:rPr>
  </w:style>
  <w:style w:type="paragraph" w:styleId="a4">
    <w:name w:val="header"/>
    <w:basedOn w:val="a"/>
    <w:link w:val="Char0"/>
    <w:rsid w:val="009E672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9E672F"/>
    <w:pPr>
      <w:tabs>
        <w:tab w:val="center" w:pos="4153"/>
        <w:tab w:val="right" w:pos="8306"/>
      </w:tabs>
      <w:snapToGrid w:val="0"/>
      <w:jc w:val="left"/>
    </w:pPr>
    <w:rPr>
      <w:sz w:val="18"/>
      <w:szCs w:val="18"/>
    </w:rPr>
  </w:style>
  <w:style w:type="paragraph" w:styleId="a7">
    <w:name w:val="Body Text"/>
    <w:basedOn w:val="a"/>
    <w:rsid w:val="009E672F"/>
    <w:pPr>
      <w:widowControl/>
      <w:spacing w:before="100" w:beforeAutospacing="1" w:after="100" w:afterAutospacing="1"/>
      <w:jc w:val="left"/>
    </w:pPr>
    <w:rPr>
      <w:rFonts w:ascii="宋体" w:hAnsi="宋体" w:cs="宋体"/>
      <w:kern w:val="0"/>
      <w:sz w:val="24"/>
    </w:rPr>
  </w:style>
  <w:style w:type="paragraph" w:customStyle="1" w:styleId="Char1">
    <w:name w:val="Char"/>
    <w:basedOn w:val="a"/>
    <w:rsid w:val="00C76708"/>
    <w:pPr>
      <w:ind w:firstLineChars="200" w:firstLine="643"/>
    </w:pPr>
  </w:style>
  <w:style w:type="paragraph" w:styleId="a8">
    <w:name w:val="Normal (Web)"/>
    <w:basedOn w:val="a"/>
    <w:rsid w:val="00C76708"/>
    <w:pPr>
      <w:widowControl/>
      <w:spacing w:before="100" w:beforeAutospacing="1" w:after="100" w:afterAutospacing="1"/>
      <w:jc w:val="left"/>
    </w:pPr>
    <w:rPr>
      <w:rFonts w:ascii="宋体" w:hAnsi="宋体" w:cs="宋体"/>
      <w:kern w:val="0"/>
      <w:sz w:val="24"/>
    </w:rPr>
  </w:style>
  <w:style w:type="character" w:styleId="a9">
    <w:name w:val="Emphasis"/>
    <w:basedOn w:val="a0"/>
    <w:qFormat/>
    <w:rsid w:val="00A11048"/>
    <w:rPr>
      <w:i/>
      <w:i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B5BC-010A-497E-A5C0-5E6BD083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3390</Words>
  <Characters>714</Characters>
  <Application>Microsoft Office Word</Application>
  <DocSecurity>0</DocSecurity>
  <PresentationFormat/>
  <Lines>5</Lines>
  <Paragraphs>8</Paragraphs>
  <Slides>0</Slides>
  <Notes>0</Notes>
  <HiddenSlides>0</HiddenSlides>
  <MMClips>0</MMClips>
  <ScaleCrop>false</ScaleCrop>
  <Company>微软中国</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         （单位）2014年部门预算编制的说明</dc:title>
  <dc:creator>微软用户</dc:creator>
  <cp:lastModifiedBy>lenovo</cp:lastModifiedBy>
  <cp:revision>8</cp:revision>
  <cp:lastPrinted>2018-02-11T03:57:00Z</cp:lastPrinted>
  <dcterms:created xsi:type="dcterms:W3CDTF">2020-05-06T16:24:00Z</dcterms:created>
  <dcterms:modified xsi:type="dcterms:W3CDTF">2020-05-07T07:13:00Z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